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42257109" w:rsidR="009656BE" w:rsidRPr="009656BE" w:rsidRDefault="006B500A" w:rsidP="00362833">
      <w:pPr>
        <w:pStyle w:val="Centeredtexttitlepage"/>
      </w:pPr>
      <w:r>
        <w:t xml:space="preserve">CubeSat Networks: </w:t>
      </w:r>
      <w:r w:rsidR="00404203">
        <w:t>Balancing</w:t>
      </w:r>
      <w:r w:rsidR="006C7791">
        <w:t xml:space="preserve"> Power</w:t>
      </w:r>
      <w:r w:rsidR="00404203">
        <w:t xml:space="preserve"> with</w:t>
      </w:r>
      <w:r w:rsidR="00CE5B85">
        <w:t xml:space="preserve"> </w:t>
      </w:r>
      <w:r w:rsidR="00404203">
        <w:t xml:space="preserve">Space-to-Ground </w:t>
      </w:r>
      <w:r w:rsidR="0087664B">
        <w:t xml:space="preserve">Throughput </w:t>
      </w:r>
    </w:p>
    <w:p w14:paraId="60D5B0D3" w14:textId="2BB5A5DB" w:rsidR="004D38A1" w:rsidRDefault="00CE5B85" w:rsidP="00362833">
      <w:pPr>
        <w:jc w:val="center"/>
      </w:pPr>
      <w:r>
        <w:pict w14:anchorId="16AD0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193.5pt">
            <v:imagedata r:id="rId8" o:title="TCD"/>
          </v:shape>
        </w:pict>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13299874" w:rsidR="00B6274B" w:rsidRDefault="00810B4D" w:rsidP="00362833">
      <w:pPr>
        <w:pStyle w:val="Centered"/>
      </w:pPr>
      <w:r>
        <w:t>18/05</w:t>
      </w:r>
      <w:r w:rsidR="00D400C8">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7051D66A" w14:textId="05F1E830" w:rsidR="000A6621" w:rsidRDefault="000A6621" w:rsidP="00362833">
      <w:pPr>
        <w:pStyle w:val="Chaptertitlenotnumbered"/>
      </w:pPr>
      <w:bookmarkStart w:id="0" w:name="_Toc482356585"/>
      <w:r>
        <w:lastRenderedPageBreak/>
        <w:t>Declaration</w:t>
      </w:r>
      <w:bookmarkEnd w:id="0"/>
    </w:p>
    <w:p w14:paraId="2C652B0B" w14:textId="5C59ED12" w:rsidR="000A6621" w:rsidRPr="000A6621" w:rsidRDefault="000A6621" w:rsidP="000A6621">
      <w:r>
        <w:t>…</w:t>
      </w:r>
    </w:p>
    <w:p w14:paraId="7B9A81B2" w14:textId="2BDF3F02" w:rsidR="000A6621" w:rsidRDefault="000A6621" w:rsidP="00362833">
      <w:pPr>
        <w:pStyle w:val="Chaptertitlenotnumbered"/>
      </w:pPr>
      <w:bookmarkStart w:id="1" w:name="_Toc482356586"/>
      <w:r>
        <w:lastRenderedPageBreak/>
        <w:t>Permission</w:t>
      </w:r>
      <w:r w:rsidR="00C43B00">
        <w:t xml:space="preserve"> to</w:t>
      </w:r>
      <w:r>
        <w:t xml:space="preserve"> Lend and/or Copy</w:t>
      </w:r>
      <w:bookmarkEnd w:id="1"/>
    </w:p>
    <w:p w14:paraId="3CE23D97" w14:textId="1B72A461" w:rsidR="000A6621" w:rsidRPr="000A6621" w:rsidRDefault="000A6621" w:rsidP="000A6621">
      <w:r>
        <w:t>…</w:t>
      </w:r>
    </w:p>
    <w:p w14:paraId="5B82D8FD" w14:textId="122DA187" w:rsidR="00FB470A" w:rsidRDefault="00FB470A" w:rsidP="00362833">
      <w:pPr>
        <w:pStyle w:val="Chaptertitlenotnumbered"/>
      </w:pPr>
      <w:bookmarkStart w:id="2" w:name="_Toc482356587"/>
      <w:r>
        <w:lastRenderedPageBreak/>
        <w:t>Acknowledgements</w:t>
      </w:r>
      <w:bookmarkEnd w:id="2"/>
    </w:p>
    <w:p w14:paraId="5D466FE5" w14:textId="2CD7C7A1" w:rsidR="005E6B05" w:rsidRDefault="003A34B5" w:rsidP="00362833">
      <w:r>
        <w:t xml:space="preserve">I would like to thank </w:t>
      </w:r>
      <w:proofErr w:type="spellStart"/>
      <w:r>
        <w:t>Dr.</w:t>
      </w:r>
      <w:proofErr w:type="spellEnd"/>
      <w:r>
        <w:t xml:space="preserve"> Jonathon Dukes for his guidance throughout my dissertation. </w:t>
      </w:r>
      <w:r w:rsidR="00810B4D">
        <w:t xml:space="preserve">Particular thanks are due as </w:t>
      </w:r>
      <w:proofErr w:type="spellStart"/>
      <w:r>
        <w:t>Dr.</w:t>
      </w:r>
      <w:proofErr w:type="spellEnd"/>
      <w:r w:rsidR="005E6B05">
        <w:t xml:space="preserve"> </w:t>
      </w:r>
      <w:r w:rsidR="00810B4D">
        <w:t>Dukes took</w:t>
      </w:r>
      <w:r>
        <w:t xml:space="preserve"> on the supervision of my dissertation</w:t>
      </w:r>
      <w:r w:rsidR="00810B4D">
        <w:t xml:space="preserve"> project</w:t>
      </w:r>
      <w:r w:rsidR="00C43B00">
        <w:t xml:space="preserve">, </w:t>
      </w:r>
      <w:r>
        <w:t>voluntarily</w:t>
      </w:r>
      <w:r w:rsidR="00C43B00">
        <w:t>,</w:t>
      </w:r>
      <w:r>
        <w:t xml:space="preserve"> during a notably busy period of the academic term.</w:t>
      </w:r>
      <w:r w:rsidR="0074401A">
        <w:t xml:space="preserve"> Working with </w:t>
      </w:r>
      <w:proofErr w:type="spellStart"/>
      <w:r w:rsidR="0074401A">
        <w:t>Dr.</w:t>
      </w:r>
      <w:proofErr w:type="spellEnd"/>
      <w:r w:rsidR="0074401A">
        <w:t xml:space="preserve"> Dukes has proved conti</w:t>
      </w:r>
      <w:r w:rsidR="004B11E4">
        <w:t>nually enriching and enjoyable.</w:t>
      </w:r>
    </w:p>
    <w:p w14:paraId="424F6EE5" w14:textId="0C595CDC" w:rsidR="005E6B05" w:rsidRDefault="005E6B05" w:rsidP="00362833">
      <w:r>
        <w:t>I would also like t</w:t>
      </w:r>
      <w:r w:rsidR="004B11E4">
        <w:t xml:space="preserve">o thank </w:t>
      </w:r>
      <w:proofErr w:type="spellStart"/>
      <w:r w:rsidR="004B11E4">
        <w:t>Dr.</w:t>
      </w:r>
      <w:proofErr w:type="spellEnd"/>
      <w:r w:rsidR="004B11E4">
        <w:t xml:space="preserve"> Stephen Farrell and</w:t>
      </w:r>
      <w:r>
        <w:t xml:space="preserve"> </w:t>
      </w:r>
      <w:proofErr w:type="spellStart"/>
      <w:r>
        <w:t>Dr.</w:t>
      </w:r>
      <w:proofErr w:type="spellEnd"/>
      <w:r>
        <w:t xml:space="preserve"> Ciaran </w:t>
      </w:r>
      <w:proofErr w:type="spellStart"/>
      <w:r>
        <w:t>McGoldrick</w:t>
      </w:r>
      <w:proofErr w:type="spellEnd"/>
      <w:r>
        <w:t xml:space="preserve">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w:t>
      </w:r>
      <w:proofErr w:type="spellStart"/>
      <w:r>
        <w:t>Dr.</w:t>
      </w:r>
      <w:proofErr w:type="spellEnd"/>
      <w:r>
        <w:t xml:space="preserve"> Paul Brenner and </w:t>
      </w:r>
      <w:proofErr w:type="spellStart"/>
      <w:r>
        <w:t>Dr.</w:t>
      </w:r>
      <w:proofErr w:type="spellEnd"/>
      <w:r>
        <w:t xml:space="preserve">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4B59CC1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 xml:space="preserve">Shanghai Engineering </w:t>
      </w:r>
      <w:proofErr w:type="spellStart"/>
      <w:r w:rsidRPr="00057ACD">
        <w:t>Center</w:t>
      </w:r>
      <w:proofErr w:type="spellEnd"/>
      <w:r w:rsidRPr="00057ACD">
        <w:t xml:space="preserve"> for </w:t>
      </w:r>
      <w:proofErr w:type="spellStart"/>
      <w:r w:rsidRPr="00057ACD">
        <w:t>Microsatellites</w:t>
      </w:r>
      <w:r>
        <w:t>’s</w:t>
      </w:r>
      <w:proofErr w:type="spellEnd"/>
      <w:r>
        <w:t xml:space="preserv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w:t>
      </w:r>
      <w:proofErr w:type="spellStart"/>
      <w:r w:rsidR="00057ACD">
        <w:t>Áine</w:t>
      </w:r>
      <w:proofErr w:type="spellEnd"/>
      <w:r w:rsidR="00057ACD">
        <w:t xml:space="preserve"> Ennis, whose</w:t>
      </w:r>
      <w:r w:rsidRPr="005E6B05">
        <w:t xml:space="preserve"> continual hard work </w:t>
      </w:r>
      <w:r w:rsidR="0074401A">
        <w:t xml:space="preserve">and sacrifice </w:t>
      </w:r>
      <w:r w:rsidRPr="005E6B05">
        <w:t>has sup</w:t>
      </w:r>
      <w:r w:rsidR="0074401A">
        <w:t>ported me throughout my studies.</w:t>
      </w:r>
    </w:p>
    <w:p w14:paraId="5951E0C0" w14:textId="3E40F299" w:rsidR="00FB470A" w:rsidRDefault="00FB470A" w:rsidP="00362833">
      <w:pPr>
        <w:pStyle w:val="Chaptertitlenotnumbered"/>
      </w:pPr>
      <w:bookmarkStart w:id="3" w:name="_Toc482356588"/>
      <w:r>
        <w:lastRenderedPageBreak/>
        <w:t>Abstract</w:t>
      </w:r>
      <w:bookmarkEnd w:id="3"/>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1B67BFD6" w14:textId="56D63FA0" w:rsidR="00C43B00"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C43B00">
        <w:rPr>
          <w:noProof/>
        </w:rPr>
        <w:t>Declaration</w:t>
      </w:r>
      <w:r w:rsidR="00C43B00">
        <w:rPr>
          <w:noProof/>
        </w:rPr>
        <w:tab/>
      </w:r>
      <w:r w:rsidR="00C43B00">
        <w:rPr>
          <w:noProof/>
        </w:rPr>
        <w:fldChar w:fldCharType="begin"/>
      </w:r>
      <w:r w:rsidR="00C43B00">
        <w:rPr>
          <w:noProof/>
        </w:rPr>
        <w:instrText xml:space="preserve"> PAGEREF _Toc482356585 \h </w:instrText>
      </w:r>
      <w:r w:rsidR="00C43B00">
        <w:rPr>
          <w:noProof/>
        </w:rPr>
      </w:r>
      <w:r w:rsidR="00C43B00">
        <w:rPr>
          <w:noProof/>
        </w:rPr>
        <w:fldChar w:fldCharType="separate"/>
      </w:r>
      <w:r w:rsidR="00BA7B53">
        <w:rPr>
          <w:noProof/>
        </w:rPr>
        <w:t>ii</w:t>
      </w:r>
      <w:r w:rsidR="00C43B00">
        <w:rPr>
          <w:noProof/>
        </w:rPr>
        <w:fldChar w:fldCharType="end"/>
      </w:r>
    </w:p>
    <w:p w14:paraId="76372990" w14:textId="4D79128E" w:rsidR="00C43B00" w:rsidRDefault="00C43B00">
      <w:pPr>
        <w:pStyle w:val="TOC1"/>
        <w:rPr>
          <w:rFonts w:asciiTheme="minorHAnsi" w:hAnsiTheme="minorHAnsi"/>
          <w:noProof/>
          <w:lang w:val="en-US" w:eastAsia="en-US"/>
        </w:rPr>
      </w:pPr>
      <w:r>
        <w:rPr>
          <w:noProof/>
        </w:rPr>
        <w:t>Permission to Lend and/or Copy</w:t>
      </w:r>
      <w:r>
        <w:rPr>
          <w:noProof/>
        </w:rPr>
        <w:tab/>
      </w:r>
      <w:r>
        <w:rPr>
          <w:noProof/>
        </w:rPr>
        <w:fldChar w:fldCharType="begin"/>
      </w:r>
      <w:r>
        <w:rPr>
          <w:noProof/>
        </w:rPr>
        <w:instrText xml:space="preserve"> PAGEREF _Toc482356586 \h </w:instrText>
      </w:r>
      <w:r>
        <w:rPr>
          <w:noProof/>
        </w:rPr>
      </w:r>
      <w:r>
        <w:rPr>
          <w:noProof/>
        </w:rPr>
        <w:fldChar w:fldCharType="separate"/>
      </w:r>
      <w:r w:rsidR="00BA7B53">
        <w:rPr>
          <w:noProof/>
        </w:rPr>
        <w:t>iii</w:t>
      </w:r>
      <w:r>
        <w:rPr>
          <w:noProof/>
        </w:rPr>
        <w:fldChar w:fldCharType="end"/>
      </w:r>
    </w:p>
    <w:p w14:paraId="3D427BB0" w14:textId="2A0D59EE" w:rsidR="00C43B00" w:rsidRDefault="00C43B00">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_Toc482356587 \h </w:instrText>
      </w:r>
      <w:r>
        <w:rPr>
          <w:noProof/>
        </w:rPr>
      </w:r>
      <w:r>
        <w:rPr>
          <w:noProof/>
        </w:rPr>
        <w:fldChar w:fldCharType="separate"/>
      </w:r>
      <w:r w:rsidR="00BA7B53">
        <w:rPr>
          <w:noProof/>
        </w:rPr>
        <w:t>iv</w:t>
      </w:r>
      <w:r>
        <w:rPr>
          <w:noProof/>
        </w:rPr>
        <w:fldChar w:fldCharType="end"/>
      </w:r>
    </w:p>
    <w:p w14:paraId="3A8FEAE0" w14:textId="71921DE8" w:rsidR="00C43B00" w:rsidRDefault="00C43B00">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_Toc482356588 \h </w:instrText>
      </w:r>
      <w:r>
        <w:rPr>
          <w:noProof/>
        </w:rPr>
      </w:r>
      <w:r>
        <w:rPr>
          <w:noProof/>
        </w:rPr>
        <w:fldChar w:fldCharType="separate"/>
      </w:r>
      <w:r w:rsidR="00BA7B53">
        <w:rPr>
          <w:noProof/>
        </w:rPr>
        <w:t>v</w:t>
      </w:r>
      <w:r>
        <w:rPr>
          <w:noProof/>
        </w:rPr>
        <w:fldChar w:fldCharType="end"/>
      </w:r>
    </w:p>
    <w:p w14:paraId="3E326858" w14:textId="3E51FB36" w:rsidR="00C43B00" w:rsidRDefault="00C43B00">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_Toc482356589 \h </w:instrText>
      </w:r>
      <w:r>
        <w:rPr>
          <w:noProof/>
        </w:rPr>
      </w:r>
      <w:r>
        <w:rPr>
          <w:noProof/>
        </w:rPr>
        <w:fldChar w:fldCharType="separate"/>
      </w:r>
      <w:r w:rsidR="00BA7B53">
        <w:rPr>
          <w:noProof/>
        </w:rPr>
        <w:t>x</w:t>
      </w:r>
      <w:r>
        <w:rPr>
          <w:noProof/>
        </w:rPr>
        <w:fldChar w:fldCharType="end"/>
      </w:r>
    </w:p>
    <w:p w14:paraId="2ED9D10F" w14:textId="46D99DED" w:rsidR="00C43B00" w:rsidRDefault="00C43B00">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_Toc482356590 \h </w:instrText>
      </w:r>
      <w:r>
        <w:rPr>
          <w:noProof/>
        </w:rPr>
      </w:r>
      <w:r>
        <w:rPr>
          <w:noProof/>
        </w:rPr>
        <w:fldChar w:fldCharType="separate"/>
      </w:r>
      <w:r w:rsidR="00BA7B53">
        <w:rPr>
          <w:noProof/>
        </w:rPr>
        <w:t>xv</w:t>
      </w:r>
      <w:r>
        <w:rPr>
          <w:noProof/>
        </w:rPr>
        <w:fldChar w:fldCharType="end"/>
      </w:r>
    </w:p>
    <w:p w14:paraId="75360529" w14:textId="16EE3002" w:rsidR="00C43B00" w:rsidRDefault="00C43B00">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_Toc482356591 \h </w:instrText>
      </w:r>
      <w:r>
        <w:rPr>
          <w:noProof/>
        </w:rPr>
      </w:r>
      <w:r>
        <w:rPr>
          <w:noProof/>
        </w:rPr>
        <w:fldChar w:fldCharType="separate"/>
      </w:r>
      <w:r w:rsidR="00BA7B53">
        <w:rPr>
          <w:noProof/>
        </w:rPr>
        <w:t>xvi</w:t>
      </w:r>
      <w:r>
        <w:rPr>
          <w:noProof/>
        </w:rPr>
        <w:fldChar w:fldCharType="end"/>
      </w:r>
    </w:p>
    <w:p w14:paraId="3470F87F" w14:textId="08F3590A" w:rsidR="00C43B00" w:rsidRDefault="00C43B00">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_Toc482356592 \h </w:instrText>
      </w:r>
      <w:r>
        <w:rPr>
          <w:noProof/>
        </w:rPr>
      </w:r>
      <w:r>
        <w:rPr>
          <w:noProof/>
        </w:rPr>
        <w:fldChar w:fldCharType="separate"/>
      </w:r>
      <w:r w:rsidR="00BA7B53">
        <w:rPr>
          <w:noProof/>
        </w:rPr>
        <w:t>1</w:t>
      </w:r>
      <w:r>
        <w:rPr>
          <w:noProof/>
        </w:rPr>
        <w:fldChar w:fldCharType="end"/>
      </w:r>
    </w:p>
    <w:p w14:paraId="6CF9EAB0" w14:textId="203B5B3C" w:rsidR="00C43B00" w:rsidRDefault="00C43B00">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_Toc482356593 \h </w:instrText>
      </w:r>
      <w:r>
        <w:rPr>
          <w:noProof/>
        </w:rPr>
      </w:r>
      <w:r>
        <w:rPr>
          <w:noProof/>
        </w:rPr>
        <w:fldChar w:fldCharType="separate"/>
      </w:r>
      <w:r w:rsidR="00BA7B53">
        <w:rPr>
          <w:noProof/>
        </w:rPr>
        <w:t>5</w:t>
      </w:r>
      <w:r>
        <w:rPr>
          <w:noProof/>
        </w:rPr>
        <w:fldChar w:fldCharType="end"/>
      </w:r>
    </w:p>
    <w:p w14:paraId="4AAD57E0" w14:textId="347A5BE4" w:rsidR="00C43B00" w:rsidRDefault="00C43B00">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_Toc482356594 \h </w:instrText>
      </w:r>
      <w:r>
        <w:rPr>
          <w:noProof/>
        </w:rPr>
      </w:r>
      <w:r>
        <w:rPr>
          <w:noProof/>
        </w:rPr>
        <w:fldChar w:fldCharType="separate"/>
      </w:r>
      <w:r w:rsidR="00BA7B53">
        <w:rPr>
          <w:noProof/>
        </w:rPr>
        <w:t>8</w:t>
      </w:r>
      <w:r>
        <w:rPr>
          <w:noProof/>
        </w:rPr>
        <w:fldChar w:fldCharType="end"/>
      </w:r>
    </w:p>
    <w:p w14:paraId="7711029D" w14:textId="60E8BD43" w:rsidR="00C43B00" w:rsidRDefault="00C43B00">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_Toc482356595 \h </w:instrText>
      </w:r>
      <w:r>
        <w:rPr>
          <w:noProof/>
        </w:rPr>
      </w:r>
      <w:r>
        <w:rPr>
          <w:noProof/>
        </w:rPr>
        <w:fldChar w:fldCharType="separate"/>
      </w:r>
      <w:r w:rsidR="00BA7B53">
        <w:rPr>
          <w:noProof/>
        </w:rPr>
        <w:t>9</w:t>
      </w:r>
      <w:r>
        <w:rPr>
          <w:noProof/>
        </w:rPr>
        <w:fldChar w:fldCharType="end"/>
      </w:r>
    </w:p>
    <w:p w14:paraId="629E43DC" w14:textId="471FDCC2" w:rsidR="00C43B00" w:rsidRDefault="00C43B00">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_Toc482356596 \h </w:instrText>
      </w:r>
      <w:r>
        <w:rPr>
          <w:noProof/>
        </w:rPr>
      </w:r>
      <w:r>
        <w:rPr>
          <w:noProof/>
        </w:rPr>
        <w:fldChar w:fldCharType="separate"/>
      </w:r>
      <w:r w:rsidR="00BA7B53">
        <w:rPr>
          <w:noProof/>
        </w:rPr>
        <w:t>11</w:t>
      </w:r>
      <w:r>
        <w:rPr>
          <w:noProof/>
        </w:rPr>
        <w:fldChar w:fldCharType="end"/>
      </w:r>
    </w:p>
    <w:p w14:paraId="6C9E2E74" w14:textId="36C80AB3" w:rsidR="00C43B00" w:rsidRDefault="00C43B00">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_Toc482356597 \h </w:instrText>
      </w:r>
      <w:r>
        <w:rPr>
          <w:noProof/>
        </w:rPr>
      </w:r>
      <w:r>
        <w:rPr>
          <w:noProof/>
        </w:rPr>
        <w:fldChar w:fldCharType="separate"/>
      </w:r>
      <w:r w:rsidR="00BA7B53">
        <w:rPr>
          <w:noProof/>
        </w:rPr>
        <w:t>12</w:t>
      </w:r>
      <w:r>
        <w:rPr>
          <w:noProof/>
        </w:rPr>
        <w:fldChar w:fldCharType="end"/>
      </w:r>
    </w:p>
    <w:p w14:paraId="0B6908B0" w14:textId="0133131F" w:rsidR="00C43B00" w:rsidRDefault="00C43B00">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_Toc482356598 \h </w:instrText>
      </w:r>
      <w:r>
        <w:rPr>
          <w:noProof/>
        </w:rPr>
      </w:r>
      <w:r>
        <w:rPr>
          <w:noProof/>
        </w:rPr>
        <w:fldChar w:fldCharType="separate"/>
      </w:r>
      <w:r w:rsidR="00BA7B53">
        <w:rPr>
          <w:noProof/>
        </w:rPr>
        <w:t>16</w:t>
      </w:r>
      <w:r>
        <w:rPr>
          <w:noProof/>
        </w:rPr>
        <w:fldChar w:fldCharType="end"/>
      </w:r>
    </w:p>
    <w:p w14:paraId="577EF4D2" w14:textId="57E3391B" w:rsidR="00C43B00" w:rsidRDefault="00C43B00">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_Toc482356599 \h </w:instrText>
      </w:r>
      <w:r>
        <w:rPr>
          <w:noProof/>
        </w:rPr>
      </w:r>
      <w:r>
        <w:rPr>
          <w:noProof/>
        </w:rPr>
        <w:fldChar w:fldCharType="separate"/>
      </w:r>
      <w:r w:rsidR="00BA7B53">
        <w:rPr>
          <w:noProof/>
        </w:rPr>
        <w:t>16</w:t>
      </w:r>
      <w:r>
        <w:rPr>
          <w:noProof/>
        </w:rPr>
        <w:fldChar w:fldCharType="end"/>
      </w:r>
    </w:p>
    <w:p w14:paraId="3C82EE90" w14:textId="3E79D4C8" w:rsidR="00C43B00" w:rsidRDefault="00C43B00">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_Toc482356600 \h </w:instrText>
      </w:r>
      <w:r>
        <w:rPr>
          <w:noProof/>
        </w:rPr>
      </w:r>
      <w:r>
        <w:rPr>
          <w:noProof/>
        </w:rPr>
        <w:fldChar w:fldCharType="separate"/>
      </w:r>
      <w:r w:rsidR="00BA7B53">
        <w:rPr>
          <w:noProof/>
        </w:rPr>
        <w:t>17</w:t>
      </w:r>
      <w:r>
        <w:rPr>
          <w:noProof/>
        </w:rPr>
        <w:fldChar w:fldCharType="end"/>
      </w:r>
    </w:p>
    <w:p w14:paraId="0606CEBA" w14:textId="00CECEC3" w:rsidR="00C43B00" w:rsidRDefault="00C43B00">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_Toc482356601 \h </w:instrText>
      </w:r>
      <w:r>
        <w:rPr>
          <w:noProof/>
        </w:rPr>
      </w:r>
      <w:r>
        <w:rPr>
          <w:noProof/>
        </w:rPr>
        <w:fldChar w:fldCharType="separate"/>
      </w:r>
      <w:r w:rsidR="00BA7B53">
        <w:rPr>
          <w:noProof/>
        </w:rPr>
        <w:t>19</w:t>
      </w:r>
      <w:r>
        <w:rPr>
          <w:noProof/>
        </w:rPr>
        <w:fldChar w:fldCharType="end"/>
      </w:r>
    </w:p>
    <w:p w14:paraId="4E3562D4" w14:textId="31C39247" w:rsidR="00C43B00" w:rsidRDefault="00C43B00">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_Toc482356602 \h </w:instrText>
      </w:r>
      <w:r>
        <w:rPr>
          <w:noProof/>
        </w:rPr>
      </w:r>
      <w:r>
        <w:rPr>
          <w:noProof/>
        </w:rPr>
        <w:fldChar w:fldCharType="separate"/>
      </w:r>
      <w:r w:rsidR="00BA7B53">
        <w:rPr>
          <w:noProof/>
        </w:rPr>
        <w:t>20</w:t>
      </w:r>
      <w:r>
        <w:rPr>
          <w:noProof/>
        </w:rPr>
        <w:fldChar w:fldCharType="end"/>
      </w:r>
    </w:p>
    <w:p w14:paraId="711D2DC3" w14:textId="4FBD542D" w:rsidR="00C43B00" w:rsidRDefault="00C43B00">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_Toc482356603 \h </w:instrText>
      </w:r>
      <w:r>
        <w:rPr>
          <w:noProof/>
        </w:rPr>
      </w:r>
      <w:r>
        <w:rPr>
          <w:noProof/>
        </w:rPr>
        <w:fldChar w:fldCharType="separate"/>
      </w:r>
      <w:r w:rsidR="00BA7B53">
        <w:rPr>
          <w:noProof/>
        </w:rPr>
        <w:t>22</w:t>
      </w:r>
      <w:r>
        <w:rPr>
          <w:noProof/>
        </w:rPr>
        <w:fldChar w:fldCharType="end"/>
      </w:r>
    </w:p>
    <w:p w14:paraId="07718E60" w14:textId="6BF0E6A1" w:rsidR="00C43B00" w:rsidRDefault="00C43B00">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_Toc482356604 \h </w:instrText>
      </w:r>
      <w:r>
        <w:rPr>
          <w:noProof/>
        </w:rPr>
      </w:r>
      <w:r>
        <w:rPr>
          <w:noProof/>
        </w:rPr>
        <w:fldChar w:fldCharType="separate"/>
      </w:r>
      <w:r w:rsidR="00BA7B53">
        <w:rPr>
          <w:noProof/>
        </w:rPr>
        <w:t>22</w:t>
      </w:r>
      <w:r>
        <w:rPr>
          <w:noProof/>
        </w:rPr>
        <w:fldChar w:fldCharType="end"/>
      </w:r>
    </w:p>
    <w:p w14:paraId="2A6FA828" w14:textId="2AB05828" w:rsidR="00C43B00" w:rsidRDefault="00C43B00">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_Toc482356605 \h </w:instrText>
      </w:r>
      <w:r>
        <w:rPr>
          <w:noProof/>
        </w:rPr>
      </w:r>
      <w:r>
        <w:rPr>
          <w:noProof/>
        </w:rPr>
        <w:fldChar w:fldCharType="separate"/>
      </w:r>
      <w:r w:rsidR="00BA7B53">
        <w:rPr>
          <w:noProof/>
        </w:rPr>
        <w:t>25</w:t>
      </w:r>
      <w:r>
        <w:rPr>
          <w:noProof/>
        </w:rPr>
        <w:fldChar w:fldCharType="end"/>
      </w:r>
    </w:p>
    <w:p w14:paraId="1892D19D" w14:textId="1634EEF1" w:rsidR="00C43B00" w:rsidRDefault="00C43B00">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_Toc482356606 \h </w:instrText>
      </w:r>
      <w:r>
        <w:rPr>
          <w:noProof/>
        </w:rPr>
      </w:r>
      <w:r>
        <w:rPr>
          <w:noProof/>
        </w:rPr>
        <w:fldChar w:fldCharType="separate"/>
      </w:r>
      <w:r w:rsidR="00BA7B53">
        <w:rPr>
          <w:noProof/>
        </w:rPr>
        <w:t>32</w:t>
      </w:r>
      <w:r>
        <w:rPr>
          <w:noProof/>
        </w:rPr>
        <w:fldChar w:fldCharType="end"/>
      </w:r>
    </w:p>
    <w:p w14:paraId="538027A9" w14:textId="52E06903" w:rsidR="00C43B00" w:rsidRDefault="00C43B00">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_Toc482356607 \h </w:instrText>
      </w:r>
      <w:r>
        <w:rPr>
          <w:noProof/>
        </w:rPr>
      </w:r>
      <w:r>
        <w:rPr>
          <w:noProof/>
        </w:rPr>
        <w:fldChar w:fldCharType="separate"/>
      </w:r>
      <w:r w:rsidR="00BA7B53">
        <w:rPr>
          <w:noProof/>
        </w:rPr>
        <w:t>33</w:t>
      </w:r>
      <w:r>
        <w:rPr>
          <w:noProof/>
        </w:rPr>
        <w:fldChar w:fldCharType="end"/>
      </w:r>
    </w:p>
    <w:p w14:paraId="767E5E00" w14:textId="0066193B" w:rsidR="00C43B00" w:rsidRDefault="00C43B00">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_Toc482356608 \h </w:instrText>
      </w:r>
      <w:r>
        <w:rPr>
          <w:noProof/>
        </w:rPr>
      </w:r>
      <w:r>
        <w:rPr>
          <w:noProof/>
        </w:rPr>
        <w:fldChar w:fldCharType="separate"/>
      </w:r>
      <w:r w:rsidR="00BA7B53">
        <w:rPr>
          <w:noProof/>
        </w:rPr>
        <w:t>40</w:t>
      </w:r>
      <w:r>
        <w:rPr>
          <w:noProof/>
        </w:rPr>
        <w:fldChar w:fldCharType="end"/>
      </w:r>
    </w:p>
    <w:p w14:paraId="68E91D82" w14:textId="7AD2EE30" w:rsidR="00C43B00" w:rsidRDefault="00C43B00">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_Toc482356609 \h </w:instrText>
      </w:r>
      <w:r>
        <w:rPr>
          <w:noProof/>
        </w:rPr>
      </w:r>
      <w:r>
        <w:rPr>
          <w:noProof/>
        </w:rPr>
        <w:fldChar w:fldCharType="separate"/>
      </w:r>
      <w:r w:rsidR="00BA7B53">
        <w:rPr>
          <w:noProof/>
        </w:rPr>
        <w:t>46</w:t>
      </w:r>
      <w:r>
        <w:rPr>
          <w:noProof/>
        </w:rPr>
        <w:fldChar w:fldCharType="end"/>
      </w:r>
    </w:p>
    <w:p w14:paraId="521DF9A3" w14:textId="2A734327" w:rsidR="00C43B00" w:rsidRDefault="00C43B00">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_Toc482356610 \h </w:instrText>
      </w:r>
      <w:r>
        <w:rPr>
          <w:noProof/>
        </w:rPr>
      </w:r>
      <w:r>
        <w:rPr>
          <w:noProof/>
        </w:rPr>
        <w:fldChar w:fldCharType="separate"/>
      </w:r>
      <w:r w:rsidR="00BA7B53">
        <w:rPr>
          <w:noProof/>
        </w:rPr>
        <w:t>47</w:t>
      </w:r>
      <w:r>
        <w:rPr>
          <w:noProof/>
        </w:rPr>
        <w:fldChar w:fldCharType="end"/>
      </w:r>
    </w:p>
    <w:p w14:paraId="62FED441" w14:textId="20D00830" w:rsidR="00C43B00" w:rsidRDefault="00C43B00">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_Toc482356611 \h </w:instrText>
      </w:r>
      <w:r>
        <w:rPr>
          <w:noProof/>
        </w:rPr>
      </w:r>
      <w:r>
        <w:rPr>
          <w:noProof/>
        </w:rPr>
        <w:fldChar w:fldCharType="separate"/>
      </w:r>
      <w:r w:rsidR="00BA7B53">
        <w:rPr>
          <w:noProof/>
        </w:rPr>
        <w:t>48</w:t>
      </w:r>
      <w:r>
        <w:rPr>
          <w:noProof/>
        </w:rPr>
        <w:fldChar w:fldCharType="end"/>
      </w:r>
    </w:p>
    <w:p w14:paraId="6521ACFC" w14:textId="36496123" w:rsidR="00C43B00" w:rsidRDefault="00C43B00">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_Toc482356612 \h </w:instrText>
      </w:r>
      <w:r>
        <w:rPr>
          <w:noProof/>
        </w:rPr>
      </w:r>
      <w:r>
        <w:rPr>
          <w:noProof/>
        </w:rPr>
        <w:fldChar w:fldCharType="separate"/>
      </w:r>
      <w:r w:rsidR="00BA7B53">
        <w:rPr>
          <w:noProof/>
        </w:rPr>
        <w:t>54</w:t>
      </w:r>
      <w:r>
        <w:rPr>
          <w:noProof/>
        </w:rPr>
        <w:fldChar w:fldCharType="end"/>
      </w:r>
    </w:p>
    <w:p w14:paraId="57F6248D" w14:textId="4BAA1851" w:rsidR="00C43B00" w:rsidRDefault="00C43B00">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_Toc482356613 \h </w:instrText>
      </w:r>
      <w:r>
        <w:rPr>
          <w:noProof/>
        </w:rPr>
      </w:r>
      <w:r>
        <w:rPr>
          <w:noProof/>
        </w:rPr>
        <w:fldChar w:fldCharType="separate"/>
      </w:r>
      <w:r w:rsidR="00BA7B53">
        <w:rPr>
          <w:noProof/>
        </w:rPr>
        <w:t>56</w:t>
      </w:r>
      <w:r>
        <w:rPr>
          <w:noProof/>
        </w:rPr>
        <w:fldChar w:fldCharType="end"/>
      </w:r>
    </w:p>
    <w:p w14:paraId="18E5095F" w14:textId="0F288A6B" w:rsidR="00C43B00" w:rsidRDefault="00C43B00">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_Toc482356614 \h </w:instrText>
      </w:r>
      <w:r>
        <w:rPr>
          <w:noProof/>
        </w:rPr>
      </w:r>
      <w:r>
        <w:rPr>
          <w:noProof/>
        </w:rPr>
        <w:fldChar w:fldCharType="separate"/>
      </w:r>
      <w:r w:rsidR="00BA7B53">
        <w:rPr>
          <w:noProof/>
        </w:rPr>
        <w:t>56</w:t>
      </w:r>
      <w:r>
        <w:rPr>
          <w:noProof/>
        </w:rPr>
        <w:fldChar w:fldCharType="end"/>
      </w:r>
    </w:p>
    <w:p w14:paraId="25A53451" w14:textId="04A15D11" w:rsidR="00C43B00" w:rsidRDefault="00C43B00">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_Toc482356615 \h </w:instrText>
      </w:r>
      <w:r>
        <w:rPr>
          <w:noProof/>
        </w:rPr>
      </w:r>
      <w:r>
        <w:rPr>
          <w:noProof/>
        </w:rPr>
        <w:fldChar w:fldCharType="separate"/>
      </w:r>
      <w:r w:rsidR="00BA7B53">
        <w:rPr>
          <w:noProof/>
        </w:rPr>
        <w:t>57</w:t>
      </w:r>
      <w:r>
        <w:rPr>
          <w:noProof/>
        </w:rPr>
        <w:fldChar w:fldCharType="end"/>
      </w:r>
    </w:p>
    <w:p w14:paraId="4DD4C0BF" w14:textId="59E925E6" w:rsidR="00C43B00" w:rsidRDefault="00C43B00">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_Toc482356616 \h </w:instrText>
      </w:r>
      <w:r>
        <w:rPr>
          <w:noProof/>
        </w:rPr>
      </w:r>
      <w:r>
        <w:rPr>
          <w:noProof/>
        </w:rPr>
        <w:fldChar w:fldCharType="separate"/>
      </w:r>
      <w:r w:rsidR="00BA7B53">
        <w:rPr>
          <w:noProof/>
        </w:rPr>
        <w:t>57</w:t>
      </w:r>
      <w:r>
        <w:rPr>
          <w:noProof/>
        </w:rPr>
        <w:fldChar w:fldCharType="end"/>
      </w:r>
    </w:p>
    <w:p w14:paraId="75F33780" w14:textId="582F6624" w:rsidR="00C43B00" w:rsidRDefault="00C43B00">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_Toc482356617 \h </w:instrText>
      </w:r>
      <w:r>
        <w:rPr>
          <w:noProof/>
        </w:rPr>
      </w:r>
      <w:r>
        <w:rPr>
          <w:noProof/>
        </w:rPr>
        <w:fldChar w:fldCharType="separate"/>
      </w:r>
      <w:r w:rsidR="00BA7B53">
        <w:rPr>
          <w:noProof/>
        </w:rPr>
        <w:t>59</w:t>
      </w:r>
      <w:r>
        <w:rPr>
          <w:noProof/>
        </w:rPr>
        <w:fldChar w:fldCharType="end"/>
      </w:r>
    </w:p>
    <w:p w14:paraId="0EA51AB8" w14:textId="7EDF5EA1" w:rsidR="00C43B00" w:rsidRDefault="00C43B00">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_Toc482356618 \h </w:instrText>
      </w:r>
      <w:r>
        <w:rPr>
          <w:noProof/>
        </w:rPr>
      </w:r>
      <w:r>
        <w:rPr>
          <w:noProof/>
        </w:rPr>
        <w:fldChar w:fldCharType="separate"/>
      </w:r>
      <w:r w:rsidR="00BA7B53">
        <w:rPr>
          <w:noProof/>
        </w:rPr>
        <w:t>61</w:t>
      </w:r>
      <w:r>
        <w:rPr>
          <w:noProof/>
        </w:rPr>
        <w:fldChar w:fldCharType="end"/>
      </w:r>
    </w:p>
    <w:p w14:paraId="6EFECA00" w14:textId="22A66090" w:rsidR="00C43B00" w:rsidRDefault="00C43B00">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_Toc482356619 \h </w:instrText>
      </w:r>
      <w:r>
        <w:rPr>
          <w:noProof/>
        </w:rPr>
      </w:r>
      <w:r>
        <w:rPr>
          <w:noProof/>
        </w:rPr>
        <w:fldChar w:fldCharType="separate"/>
      </w:r>
      <w:r w:rsidR="00BA7B53">
        <w:rPr>
          <w:noProof/>
        </w:rPr>
        <w:t>62</w:t>
      </w:r>
      <w:r>
        <w:rPr>
          <w:noProof/>
        </w:rPr>
        <w:fldChar w:fldCharType="end"/>
      </w:r>
    </w:p>
    <w:p w14:paraId="3F9854F1" w14:textId="3AE0318F" w:rsidR="00C43B00" w:rsidRDefault="00C43B00">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_Toc482356620 \h </w:instrText>
      </w:r>
      <w:r>
        <w:rPr>
          <w:noProof/>
        </w:rPr>
      </w:r>
      <w:r>
        <w:rPr>
          <w:noProof/>
        </w:rPr>
        <w:fldChar w:fldCharType="separate"/>
      </w:r>
      <w:r w:rsidR="00BA7B53">
        <w:rPr>
          <w:noProof/>
        </w:rPr>
        <w:t>62</w:t>
      </w:r>
      <w:r>
        <w:rPr>
          <w:noProof/>
        </w:rPr>
        <w:fldChar w:fldCharType="end"/>
      </w:r>
    </w:p>
    <w:p w14:paraId="51FF6D9A" w14:textId="58AA4E95" w:rsidR="00C43B00" w:rsidRDefault="00C43B00">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_Toc482356621 \h </w:instrText>
      </w:r>
      <w:r>
        <w:rPr>
          <w:noProof/>
        </w:rPr>
      </w:r>
      <w:r>
        <w:rPr>
          <w:noProof/>
        </w:rPr>
        <w:fldChar w:fldCharType="separate"/>
      </w:r>
      <w:r w:rsidR="00BA7B53">
        <w:rPr>
          <w:noProof/>
        </w:rPr>
        <w:t>65</w:t>
      </w:r>
      <w:r>
        <w:rPr>
          <w:noProof/>
        </w:rPr>
        <w:fldChar w:fldCharType="end"/>
      </w:r>
    </w:p>
    <w:p w14:paraId="4F1C94CC" w14:textId="3C2824EE" w:rsidR="00C43B00" w:rsidRDefault="00C43B00">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_Toc482356622 \h </w:instrText>
      </w:r>
      <w:r>
        <w:rPr>
          <w:noProof/>
        </w:rPr>
      </w:r>
      <w:r>
        <w:rPr>
          <w:noProof/>
        </w:rPr>
        <w:fldChar w:fldCharType="separate"/>
      </w:r>
      <w:r w:rsidR="00BA7B53">
        <w:rPr>
          <w:noProof/>
        </w:rPr>
        <w:t>67</w:t>
      </w:r>
      <w:r>
        <w:rPr>
          <w:noProof/>
        </w:rPr>
        <w:fldChar w:fldCharType="end"/>
      </w:r>
    </w:p>
    <w:p w14:paraId="16852683" w14:textId="66801523" w:rsidR="00C43B00" w:rsidRDefault="00C43B00">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_Toc482356623 \h </w:instrText>
      </w:r>
      <w:r>
        <w:rPr>
          <w:noProof/>
        </w:rPr>
      </w:r>
      <w:r>
        <w:rPr>
          <w:noProof/>
        </w:rPr>
        <w:fldChar w:fldCharType="separate"/>
      </w:r>
      <w:r w:rsidR="00BA7B53">
        <w:rPr>
          <w:noProof/>
        </w:rPr>
        <w:t>69</w:t>
      </w:r>
      <w:r>
        <w:rPr>
          <w:noProof/>
        </w:rPr>
        <w:fldChar w:fldCharType="end"/>
      </w:r>
    </w:p>
    <w:p w14:paraId="0D231F3F" w14:textId="5A021875" w:rsidR="00C43B00" w:rsidRDefault="00C43B00">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_Toc482356624 \h </w:instrText>
      </w:r>
      <w:r>
        <w:rPr>
          <w:noProof/>
        </w:rPr>
      </w:r>
      <w:r>
        <w:rPr>
          <w:noProof/>
        </w:rPr>
        <w:fldChar w:fldCharType="separate"/>
      </w:r>
      <w:r w:rsidR="00BA7B53">
        <w:rPr>
          <w:noProof/>
        </w:rPr>
        <w:t>71</w:t>
      </w:r>
      <w:r>
        <w:rPr>
          <w:noProof/>
        </w:rPr>
        <w:fldChar w:fldCharType="end"/>
      </w:r>
    </w:p>
    <w:p w14:paraId="17727B72" w14:textId="18C71FBA" w:rsidR="00C43B00" w:rsidRDefault="00C43B00">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_Toc482356625 \h </w:instrText>
      </w:r>
      <w:r>
        <w:rPr>
          <w:noProof/>
        </w:rPr>
      </w:r>
      <w:r>
        <w:rPr>
          <w:noProof/>
        </w:rPr>
        <w:fldChar w:fldCharType="separate"/>
      </w:r>
      <w:r w:rsidR="00BA7B53">
        <w:rPr>
          <w:noProof/>
        </w:rPr>
        <w:t>74</w:t>
      </w:r>
      <w:r>
        <w:rPr>
          <w:noProof/>
        </w:rPr>
        <w:fldChar w:fldCharType="end"/>
      </w:r>
    </w:p>
    <w:p w14:paraId="1DF689CD" w14:textId="1867BE8C" w:rsidR="00C43B00" w:rsidRDefault="00C43B00">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_Toc482356626 \h </w:instrText>
      </w:r>
      <w:r>
        <w:rPr>
          <w:noProof/>
        </w:rPr>
      </w:r>
      <w:r>
        <w:rPr>
          <w:noProof/>
        </w:rPr>
        <w:fldChar w:fldCharType="separate"/>
      </w:r>
      <w:r w:rsidR="00BA7B53">
        <w:rPr>
          <w:noProof/>
        </w:rPr>
        <w:t>74</w:t>
      </w:r>
      <w:r>
        <w:rPr>
          <w:noProof/>
        </w:rPr>
        <w:fldChar w:fldCharType="end"/>
      </w:r>
    </w:p>
    <w:p w14:paraId="16113898" w14:textId="7BBE3810" w:rsidR="00C43B00" w:rsidRDefault="00C43B00">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_Toc482356627 \h </w:instrText>
      </w:r>
      <w:r>
        <w:rPr>
          <w:noProof/>
        </w:rPr>
      </w:r>
      <w:r>
        <w:rPr>
          <w:noProof/>
        </w:rPr>
        <w:fldChar w:fldCharType="separate"/>
      </w:r>
      <w:r w:rsidR="00BA7B53">
        <w:rPr>
          <w:noProof/>
        </w:rPr>
        <w:t>76</w:t>
      </w:r>
      <w:r>
        <w:rPr>
          <w:noProof/>
        </w:rPr>
        <w:fldChar w:fldCharType="end"/>
      </w:r>
    </w:p>
    <w:p w14:paraId="2DB4DEC2" w14:textId="16C684DC" w:rsidR="00C43B00" w:rsidRDefault="00C43B00">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_Toc482356628 \h </w:instrText>
      </w:r>
      <w:r>
        <w:rPr>
          <w:noProof/>
        </w:rPr>
      </w:r>
      <w:r>
        <w:rPr>
          <w:noProof/>
        </w:rPr>
        <w:fldChar w:fldCharType="separate"/>
      </w:r>
      <w:r w:rsidR="00BA7B53">
        <w:rPr>
          <w:noProof/>
        </w:rPr>
        <w:t>77</w:t>
      </w:r>
      <w:r>
        <w:rPr>
          <w:noProof/>
        </w:rPr>
        <w:fldChar w:fldCharType="end"/>
      </w:r>
    </w:p>
    <w:p w14:paraId="0ED29385" w14:textId="3243DCC0" w:rsidR="00C43B00" w:rsidRDefault="00C43B00">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_Toc482356629 \h </w:instrText>
      </w:r>
      <w:r>
        <w:rPr>
          <w:noProof/>
        </w:rPr>
      </w:r>
      <w:r>
        <w:rPr>
          <w:noProof/>
        </w:rPr>
        <w:fldChar w:fldCharType="separate"/>
      </w:r>
      <w:r w:rsidR="00BA7B53">
        <w:rPr>
          <w:noProof/>
        </w:rPr>
        <w:t>78</w:t>
      </w:r>
      <w:r>
        <w:rPr>
          <w:noProof/>
        </w:rPr>
        <w:fldChar w:fldCharType="end"/>
      </w:r>
    </w:p>
    <w:p w14:paraId="3F71FD07" w14:textId="593CEC4C" w:rsidR="00C43B00" w:rsidRDefault="00C43B00">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_Toc482356630 \h </w:instrText>
      </w:r>
      <w:r>
        <w:rPr>
          <w:noProof/>
        </w:rPr>
      </w:r>
      <w:r>
        <w:rPr>
          <w:noProof/>
        </w:rPr>
        <w:fldChar w:fldCharType="separate"/>
      </w:r>
      <w:r w:rsidR="00BA7B53">
        <w:rPr>
          <w:noProof/>
        </w:rPr>
        <w:t>81</w:t>
      </w:r>
      <w:r>
        <w:rPr>
          <w:noProof/>
        </w:rPr>
        <w:fldChar w:fldCharType="end"/>
      </w:r>
    </w:p>
    <w:p w14:paraId="1304D9BA" w14:textId="2C58F373" w:rsidR="00C43B00" w:rsidRDefault="00C43B00">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_Toc482356631 \h </w:instrText>
      </w:r>
      <w:r>
        <w:rPr>
          <w:noProof/>
        </w:rPr>
      </w:r>
      <w:r>
        <w:rPr>
          <w:noProof/>
        </w:rPr>
        <w:fldChar w:fldCharType="separate"/>
      </w:r>
      <w:r w:rsidR="00BA7B53">
        <w:rPr>
          <w:noProof/>
        </w:rPr>
        <w:t>82</w:t>
      </w:r>
      <w:r>
        <w:rPr>
          <w:noProof/>
        </w:rPr>
        <w:fldChar w:fldCharType="end"/>
      </w:r>
    </w:p>
    <w:p w14:paraId="3C21626D" w14:textId="33B64A5E" w:rsidR="00C43B00" w:rsidRDefault="00C43B00">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_Toc482356632 \h </w:instrText>
      </w:r>
      <w:r>
        <w:rPr>
          <w:noProof/>
        </w:rPr>
      </w:r>
      <w:r>
        <w:rPr>
          <w:noProof/>
        </w:rPr>
        <w:fldChar w:fldCharType="separate"/>
      </w:r>
      <w:r w:rsidR="00BA7B53">
        <w:rPr>
          <w:noProof/>
        </w:rPr>
        <w:t>82</w:t>
      </w:r>
      <w:r>
        <w:rPr>
          <w:noProof/>
        </w:rPr>
        <w:fldChar w:fldCharType="end"/>
      </w:r>
    </w:p>
    <w:p w14:paraId="67C9CFBB" w14:textId="5820A99E" w:rsidR="00C43B00" w:rsidRDefault="00C43B00">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_Toc482356633 \h </w:instrText>
      </w:r>
      <w:r>
        <w:rPr>
          <w:noProof/>
        </w:rPr>
      </w:r>
      <w:r>
        <w:rPr>
          <w:noProof/>
        </w:rPr>
        <w:fldChar w:fldCharType="separate"/>
      </w:r>
      <w:r w:rsidR="00BA7B53">
        <w:rPr>
          <w:noProof/>
        </w:rPr>
        <w:t>83</w:t>
      </w:r>
      <w:r>
        <w:rPr>
          <w:noProof/>
        </w:rPr>
        <w:fldChar w:fldCharType="end"/>
      </w:r>
    </w:p>
    <w:p w14:paraId="4433147F" w14:textId="47F43BA9" w:rsidR="00C43B00" w:rsidRDefault="00C43B00">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_Toc482356634 \h </w:instrText>
      </w:r>
      <w:r>
        <w:rPr>
          <w:noProof/>
        </w:rPr>
      </w:r>
      <w:r>
        <w:rPr>
          <w:noProof/>
        </w:rPr>
        <w:fldChar w:fldCharType="separate"/>
      </w:r>
      <w:r w:rsidR="00BA7B53">
        <w:rPr>
          <w:noProof/>
        </w:rPr>
        <w:t>83</w:t>
      </w:r>
      <w:r>
        <w:rPr>
          <w:noProof/>
        </w:rPr>
        <w:fldChar w:fldCharType="end"/>
      </w:r>
    </w:p>
    <w:p w14:paraId="76A624A0" w14:textId="76D9711F" w:rsidR="00C43B00" w:rsidRDefault="00C43B00">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_Toc482356635 \h </w:instrText>
      </w:r>
      <w:r>
        <w:rPr>
          <w:noProof/>
        </w:rPr>
      </w:r>
      <w:r>
        <w:rPr>
          <w:noProof/>
        </w:rPr>
        <w:fldChar w:fldCharType="separate"/>
      </w:r>
      <w:r w:rsidR="00BA7B53">
        <w:rPr>
          <w:noProof/>
        </w:rPr>
        <w:t>84</w:t>
      </w:r>
      <w:r>
        <w:rPr>
          <w:noProof/>
        </w:rPr>
        <w:fldChar w:fldCharType="end"/>
      </w:r>
    </w:p>
    <w:p w14:paraId="5ED7FBD2" w14:textId="33B6F8D0" w:rsidR="00C43B00" w:rsidRDefault="00C43B00">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_Toc482356636 \h </w:instrText>
      </w:r>
      <w:r>
        <w:rPr>
          <w:noProof/>
        </w:rPr>
      </w:r>
      <w:r>
        <w:rPr>
          <w:noProof/>
        </w:rPr>
        <w:fldChar w:fldCharType="separate"/>
      </w:r>
      <w:r w:rsidR="00BA7B53">
        <w:rPr>
          <w:noProof/>
        </w:rPr>
        <w:t>86</w:t>
      </w:r>
      <w:r>
        <w:rPr>
          <w:noProof/>
        </w:rPr>
        <w:fldChar w:fldCharType="end"/>
      </w:r>
    </w:p>
    <w:p w14:paraId="1EE47E22" w14:textId="36519B5D" w:rsidR="00C43B00" w:rsidRDefault="00C43B00">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_Toc482356637 \h </w:instrText>
      </w:r>
      <w:r>
        <w:rPr>
          <w:noProof/>
        </w:rPr>
      </w:r>
      <w:r>
        <w:rPr>
          <w:noProof/>
        </w:rPr>
        <w:fldChar w:fldCharType="separate"/>
      </w:r>
      <w:r w:rsidR="00BA7B53">
        <w:rPr>
          <w:noProof/>
        </w:rPr>
        <w:t>88</w:t>
      </w:r>
      <w:r>
        <w:rPr>
          <w:noProof/>
        </w:rPr>
        <w:fldChar w:fldCharType="end"/>
      </w:r>
    </w:p>
    <w:p w14:paraId="3EC7A5D5" w14:textId="77BBE95B" w:rsidR="00C43B00" w:rsidRDefault="00C43B00">
      <w:pPr>
        <w:pStyle w:val="TOC2"/>
        <w:rPr>
          <w:rFonts w:asciiTheme="minorHAnsi" w:hAnsiTheme="minorHAnsi"/>
          <w:noProof/>
          <w:lang w:val="en-US" w:eastAsia="en-US"/>
        </w:rPr>
      </w:pPr>
      <w:r>
        <w:rPr>
          <w:noProof/>
        </w:rPr>
        <w:lastRenderedPageBreak/>
        <w:t>4.1 Implementation</w:t>
      </w:r>
      <w:r>
        <w:rPr>
          <w:noProof/>
        </w:rPr>
        <w:tab/>
      </w:r>
      <w:r>
        <w:rPr>
          <w:noProof/>
        </w:rPr>
        <w:fldChar w:fldCharType="begin"/>
      </w:r>
      <w:r>
        <w:rPr>
          <w:noProof/>
        </w:rPr>
        <w:instrText xml:space="preserve"> PAGEREF _Toc482356638 \h </w:instrText>
      </w:r>
      <w:r>
        <w:rPr>
          <w:noProof/>
        </w:rPr>
      </w:r>
      <w:r>
        <w:rPr>
          <w:noProof/>
        </w:rPr>
        <w:fldChar w:fldCharType="separate"/>
      </w:r>
      <w:r w:rsidR="00BA7B53">
        <w:rPr>
          <w:noProof/>
        </w:rPr>
        <w:t>91</w:t>
      </w:r>
      <w:r>
        <w:rPr>
          <w:noProof/>
        </w:rPr>
        <w:fldChar w:fldCharType="end"/>
      </w:r>
    </w:p>
    <w:p w14:paraId="0C31C129" w14:textId="7A461DF3" w:rsidR="00C43B00" w:rsidRDefault="00C43B00">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_Toc482356639 \h </w:instrText>
      </w:r>
      <w:r>
        <w:rPr>
          <w:noProof/>
        </w:rPr>
      </w:r>
      <w:r>
        <w:rPr>
          <w:noProof/>
        </w:rPr>
        <w:fldChar w:fldCharType="separate"/>
      </w:r>
      <w:r w:rsidR="00BA7B53">
        <w:rPr>
          <w:noProof/>
        </w:rPr>
        <w:t>94</w:t>
      </w:r>
      <w:r>
        <w:rPr>
          <w:noProof/>
        </w:rPr>
        <w:fldChar w:fldCharType="end"/>
      </w:r>
    </w:p>
    <w:p w14:paraId="6BCC0122" w14:textId="374A9E31" w:rsidR="00C43B00" w:rsidRDefault="00C43B00">
      <w:pPr>
        <w:pStyle w:val="TOC3"/>
        <w:rPr>
          <w:rFonts w:asciiTheme="minorHAnsi" w:hAnsiTheme="minorHAnsi"/>
          <w:noProof/>
          <w:lang w:val="en-US" w:eastAsia="en-US"/>
        </w:rPr>
      </w:pPr>
      <w:r>
        <w:rPr>
          <w:noProof/>
        </w:rPr>
        <w:t>4.1.2 D3</w:t>
      </w:r>
      <w:r>
        <w:rPr>
          <w:noProof/>
        </w:rPr>
        <w:tab/>
      </w:r>
      <w:r>
        <w:rPr>
          <w:noProof/>
        </w:rPr>
        <w:fldChar w:fldCharType="begin"/>
      </w:r>
      <w:r>
        <w:rPr>
          <w:noProof/>
        </w:rPr>
        <w:instrText xml:space="preserve"> PAGEREF _Toc482356640 \h </w:instrText>
      </w:r>
      <w:r>
        <w:rPr>
          <w:noProof/>
        </w:rPr>
      </w:r>
      <w:r>
        <w:rPr>
          <w:noProof/>
        </w:rPr>
        <w:fldChar w:fldCharType="separate"/>
      </w:r>
      <w:r w:rsidR="00BA7B53">
        <w:rPr>
          <w:noProof/>
        </w:rPr>
        <w:t>95</w:t>
      </w:r>
      <w:r>
        <w:rPr>
          <w:noProof/>
        </w:rPr>
        <w:fldChar w:fldCharType="end"/>
      </w:r>
    </w:p>
    <w:p w14:paraId="0C545AE2" w14:textId="53703B13" w:rsidR="00C43B00" w:rsidRDefault="00C43B00">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_Toc482356641 \h </w:instrText>
      </w:r>
      <w:r>
        <w:rPr>
          <w:noProof/>
        </w:rPr>
      </w:r>
      <w:r>
        <w:rPr>
          <w:noProof/>
        </w:rPr>
        <w:fldChar w:fldCharType="separate"/>
      </w:r>
      <w:r w:rsidR="00BA7B53">
        <w:rPr>
          <w:noProof/>
        </w:rPr>
        <w:t>99</w:t>
      </w:r>
      <w:r>
        <w:rPr>
          <w:noProof/>
        </w:rPr>
        <w:fldChar w:fldCharType="end"/>
      </w:r>
    </w:p>
    <w:p w14:paraId="1B2F4860" w14:textId="2BEFD9EA" w:rsidR="00C43B00" w:rsidRDefault="00C43B00">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_Toc482356642 \h </w:instrText>
      </w:r>
      <w:r>
        <w:rPr>
          <w:noProof/>
        </w:rPr>
      </w:r>
      <w:r>
        <w:rPr>
          <w:noProof/>
        </w:rPr>
        <w:fldChar w:fldCharType="separate"/>
      </w:r>
      <w:r w:rsidR="00BA7B53">
        <w:rPr>
          <w:noProof/>
        </w:rPr>
        <w:t>100</w:t>
      </w:r>
      <w:r>
        <w:rPr>
          <w:noProof/>
        </w:rPr>
        <w:fldChar w:fldCharType="end"/>
      </w:r>
    </w:p>
    <w:p w14:paraId="7FF84E28" w14:textId="119E3C18" w:rsidR="00C43B00" w:rsidRDefault="00C43B00">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_Toc482356643 \h </w:instrText>
      </w:r>
      <w:r>
        <w:rPr>
          <w:noProof/>
        </w:rPr>
      </w:r>
      <w:r>
        <w:rPr>
          <w:noProof/>
        </w:rPr>
        <w:fldChar w:fldCharType="separate"/>
      </w:r>
      <w:r w:rsidR="00BA7B53">
        <w:rPr>
          <w:noProof/>
        </w:rPr>
        <w:t>101</w:t>
      </w:r>
      <w:r>
        <w:rPr>
          <w:noProof/>
        </w:rPr>
        <w:fldChar w:fldCharType="end"/>
      </w:r>
    </w:p>
    <w:p w14:paraId="73DB5914" w14:textId="479A3EC8" w:rsidR="00C43B00" w:rsidRDefault="00C43B00">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_Toc482356644 \h </w:instrText>
      </w:r>
      <w:r>
        <w:rPr>
          <w:noProof/>
        </w:rPr>
      </w:r>
      <w:r>
        <w:rPr>
          <w:noProof/>
        </w:rPr>
        <w:fldChar w:fldCharType="separate"/>
      </w:r>
      <w:r w:rsidR="00BA7B53">
        <w:rPr>
          <w:noProof/>
        </w:rPr>
        <w:t>101</w:t>
      </w:r>
      <w:r>
        <w:rPr>
          <w:noProof/>
        </w:rPr>
        <w:fldChar w:fldCharType="end"/>
      </w:r>
    </w:p>
    <w:p w14:paraId="40F53A8B" w14:textId="316CB2C6" w:rsidR="00C43B00" w:rsidRDefault="00C43B00">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_Toc482356645 \h </w:instrText>
      </w:r>
      <w:r>
        <w:rPr>
          <w:noProof/>
        </w:rPr>
      </w:r>
      <w:r>
        <w:rPr>
          <w:noProof/>
        </w:rPr>
        <w:fldChar w:fldCharType="separate"/>
      </w:r>
      <w:r w:rsidR="00BA7B53">
        <w:rPr>
          <w:noProof/>
        </w:rPr>
        <w:t>102</w:t>
      </w:r>
      <w:r>
        <w:rPr>
          <w:noProof/>
        </w:rPr>
        <w:fldChar w:fldCharType="end"/>
      </w:r>
    </w:p>
    <w:p w14:paraId="1AD3BE17" w14:textId="208D5EBF" w:rsidR="00C43B00" w:rsidRDefault="00C43B00">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_Toc482356646 \h </w:instrText>
      </w:r>
      <w:r>
        <w:rPr>
          <w:noProof/>
        </w:rPr>
      </w:r>
      <w:r>
        <w:rPr>
          <w:noProof/>
        </w:rPr>
        <w:fldChar w:fldCharType="separate"/>
      </w:r>
      <w:r w:rsidR="00BA7B53">
        <w:rPr>
          <w:noProof/>
        </w:rPr>
        <w:t>102</w:t>
      </w:r>
      <w:r>
        <w:rPr>
          <w:noProof/>
        </w:rPr>
        <w:fldChar w:fldCharType="end"/>
      </w:r>
    </w:p>
    <w:p w14:paraId="483038CB" w14:textId="2E36E020" w:rsidR="00C43B00" w:rsidRDefault="00C43B00">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_Toc482356647 \h </w:instrText>
      </w:r>
      <w:r>
        <w:rPr>
          <w:noProof/>
        </w:rPr>
      </w:r>
      <w:r>
        <w:rPr>
          <w:noProof/>
        </w:rPr>
        <w:fldChar w:fldCharType="separate"/>
      </w:r>
      <w:r w:rsidR="00BA7B53">
        <w:rPr>
          <w:noProof/>
        </w:rPr>
        <w:t>103</w:t>
      </w:r>
      <w:r>
        <w:rPr>
          <w:noProof/>
        </w:rPr>
        <w:fldChar w:fldCharType="end"/>
      </w:r>
    </w:p>
    <w:p w14:paraId="7CFFA5AD" w14:textId="7AEBBE5E" w:rsidR="00C43B00" w:rsidRDefault="00C43B00">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_Toc482356648 \h </w:instrText>
      </w:r>
      <w:r>
        <w:rPr>
          <w:noProof/>
        </w:rPr>
      </w:r>
      <w:r>
        <w:rPr>
          <w:noProof/>
        </w:rPr>
        <w:fldChar w:fldCharType="separate"/>
      </w:r>
      <w:r w:rsidR="00BA7B53">
        <w:rPr>
          <w:noProof/>
        </w:rPr>
        <w:t>104</w:t>
      </w:r>
      <w:r>
        <w:rPr>
          <w:noProof/>
        </w:rPr>
        <w:fldChar w:fldCharType="end"/>
      </w:r>
    </w:p>
    <w:p w14:paraId="7683C732" w14:textId="45E4A4DC" w:rsidR="00C43B00" w:rsidRDefault="00C43B00">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_Toc482356649 \h </w:instrText>
      </w:r>
      <w:r>
        <w:rPr>
          <w:noProof/>
        </w:rPr>
      </w:r>
      <w:r>
        <w:rPr>
          <w:noProof/>
        </w:rPr>
        <w:fldChar w:fldCharType="separate"/>
      </w:r>
      <w:r w:rsidR="00BA7B53">
        <w:rPr>
          <w:noProof/>
        </w:rPr>
        <w:t>105</w:t>
      </w:r>
      <w:r>
        <w:rPr>
          <w:noProof/>
        </w:rPr>
        <w:fldChar w:fldCharType="end"/>
      </w:r>
    </w:p>
    <w:p w14:paraId="387DB1FD" w14:textId="53C0C0BE" w:rsidR="00C43B00" w:rsidRDefault="00C43B00">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_Toc482356650 \h </w:instrText>
      </w:r>
      <w:r>
        <w:rPr>
          <w:noProof/>
        </w:rPr>
      </w:r>
      <w:r>
        <w:rPr>
          <w:noProof/>
        </w:rPr>
        <w:fldChar w:fldCharType="separate"/>
      </w:r>
      <w:r w:rsidR="00BA7B53">
        <w:rPr>
          <w:noProof/>
        </w:rPr>
        <w:t>106</w:t>
      </w:r>
      <w:r>
        <w:rPr>
          <w:noProof/>
        </w:rPr>
        <w:fldChar w:fldCharType="end"/>
      </w:r>
    </w:p>
    <w:p w14:paraId="4922153F" w14:textId="6A094A40" w:rsidR="00C43B00" w:rsidRDefault="00C43B00">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_Toc482356651 \h </w:instrText>
      </w:r>
      <w:r>
        <w:rPr>
          <w:noProof/>
        </w:rPr>
      </w:r>
      <w:r>
        <w:rPr>
          <w:noProof/>
        </w:rPr>
        <w:fldChar w:fldCharType="separate"/>
      </w:r>
      <w:r w:rsidR="00BA7B53">
        <w:rPr>
          <w:noProof/>
        </w:rPr>
        <w:t>107</w:t>
      </w:r>
      <w:r>
        <w:rPr>
          <w:noProof/>
        </w:rPr>
        <w:fldChar w:fldCharType="end"/>
      </w:r>
    </w:p>
    <w:p w14:paraId="3B95DFAA" w14:textId="1CECC85F" w:rsidR="00C43B00" w:rsidRDefault="00C43B00">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_Toc482356652 \h </w:instrText>
      </w:r>
      <w:r>
        <w:rPr>
          <w:noProof/>
        </w:rPr>
      </w:r>
      <w:r>
        <w:rPr>
          <w:noProof/>
        </w:rPr>
        <w:fldChar w:fldCharType="separate"/>
      </w:r>
      <w:r w:rsidR="00BA7B53">
        <w:rPr>
          <w:noProof/>
        </w:rPr>
        <w:t>111</w:t>
      </w:r>
      <w:r>
        <w:rPr>
          <w:noProof/>
        </w:rPr>
        <w:fldChar w:fldCharType="end"/>
      </w:r>
    </w:p>
    <w:p w14:paraId="7FB2450F" w14:textId="322BD4E5" w:rsidR="00C43B00" w:rsidRDefault="00C43B00">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_Toc482356653 \h </w:instrText>
      </w:r>
      <w:r>
        <w:rPr>
          <w:noProof/>
        </w:rPr>
      </w:r>
      <w:r>
        <w:rPr>
          <w:noProof/>
        </w:rPr>
        <w:fldChar w:fldCharType="separate"/>
      </w:r>
      <w:r w:rsidR="00BA7B53">
        <w:rPr>
          <w:noProof/>
        </w:rPr>
        <w:t>112</w:t>
      </w:r>
      <w:r>
        <w:rPr>
          <w:noProof/>
        </w:rPr>
        <w:fldChar w:fldCharType="end"/>
      </w:r>
    </w:p>
    <w:p w14:paraId="75105B83" w14:textId="641EDE81" w:rsidR="00C43B00" w:rsidRDefault="00C43B00">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_Toc482356654 \h </w:instrText>
      </w:r>
      <w:r>
        <w:rPr>
          <w:noProof/>
        </w:rPr>
      </w:r>
      <w:r>
        <w:rPr>
          <w:noProof/>
        </w:rPr>
        <w:fldChar w:fldCharType="separate"/>
      </w:r>
      <w:r w:rsidR="00BA7B53">
        <w:rPr>
          <w:noProof/>
        </w:rPr>
        <w:t>116</w:t>
      </w:r>
      <w:r>
        <w:rPr>
          <w:noProof/>
        </w:rPr>
        <w:fldChar w:fldCharType="end"/>
      </w:r>
    </w:p>
    <w:p w14:paraId="0F93B597" w14:textId="46A919B9" w:rsidR="00C43B00" w:rsidRDefault="00C43B00">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_Toc482356655 \h </w:instrText>
      </w:r>
      <w:r>
        <w:rPr>
          <w:noProof/>
        </w:rPr>
      </w:r>
      <w:r>
        <w:rPr>
          <w:noProof/>
        </w:rPr>
        <w:fldChar w:fldCharType="separate"/>
      </w:r>
      <w:r w:rsidR="00BA7B53">
        <w:rPr>
          <w:noProof/>
        </w:rPr>
        <w:t>118</w:t>
      </w:r>
      <w:r>
        <w:rPr>
          <w:noProof/>
        </w:rPr>
        <w:fldChar w:fldCharType="end"/>
      </w:r>
    </w:p>
    <w:p w14:paraId="30AA2538" w14:textId="795BB492" w:rsidR="00C43B00" w:rsidRDefault="00C43B00">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_Toc482356656 \h </w:instrText>
      </w:r>
      <w:r>
        <w:rPr>
          <w:noProof/>
        </w:rPr>
      </w:r>
      <w:r>
        <w:rPr>
          <w:noProof/>
        </w:rPr>
        <w:fldChar w:fldCharType="separate"/>
      </w:r>
      <w:r w:rsidR="00BA7B53">
        <w:rPr>
          <w:noProof/>
        </w:rPr>
        <w:t>123</w:t>
      </w:r>
      <w:r>
        <w:rPr>
          <w:noProof/>
        </w:rPr>
        <w:fldChar w:fldCharType="end"/>
      </w:r>
    </w:p>
    <w:p w14:paraId="0A629423" w14:textId="6A182F35" w:rsidR="00C43B00" w:rsidRDefault="00C43B00">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_Toc482356657 \h </w:instrText>
      </w:r>
      <w:r>
        <w:rPr>
          <w:noProof/>
        </w:rPr>
      </w:r>
      <w:r>
        <w:rPr>
          <w:noProof/>
        </w:rPr>
        <w:fldChar w:fldCharType="separate"/>
      </w:r>
      <w:r w:rsidR="00BA7B53">
        <w:rPr>
          <w:noProof/>
        </w:rPr>
        <w:t>125</w:t>
      </w:r>
      <w:r>
        <w:rPr>
          <w:noProof/>
        </w:rPr>
        <w:fldChar w:fldCharType="end"/>
      </w:r>
    </w:p>
    <w:p w14:paraId="02D9BE70" w14:textId="41D1A07C" w:rsidR="00C43B00" w:rsidRDefault="00C43B00">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_Toc482356658 \h </w:instrText>
      </w:r>
      <w:r>
        <w:rPr>
          <w:noProof/>
        </w:rPr>
      </w:r>
      <w:r>
        <w:rPr>
          <w:noProof/>
        </w:rPr>
        <w:fldChar w:fldCharType="separate"/>
      </w:r>
      <w:r w:rsidR="00BA7B53">
        <w:rPr>
          <w:noProof/>
        </w:rPr>
        <w:t>125</w:t>
      </w:r>
      <w:r>
        <w:rPr>
          <w:noProof/>
        </w:rPr>
        <w:fldChar w:fldCharType="end"/>
      </w:r>
    </w:p>
    <w:p w14:paraId="766B793E" w14:textId="6F59DB02" w:rsidR="00C43B00" w:rsidRDefault="00C43B00">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_Toc482356659 \h </w:instrText>
      </w:r>
      <w:r>
        <w:rPr>
          <w:noProof/>
        </w:rPr>
      </w:r>
      <w:r>
        <w:rPr>
          <w:noProof/>
        </w:rPr>
        <w:fldChar w:fldCharType="separate"/>
      </w:r>
      <w:r w:rsidR="00BA7B53">
        <w:rPr>
          <w:noProof/>
        </w:rPr>
        <w:t>125</w:t>
      </w:r>
      <w:r>
        <w:rPr>
          <w:noProof/>
        </w:rPr>
        <w:fldChar w:fldCharType="end"/>
      </w:r>
    </w:p>
    <w:p w14:paraId="14174653" w14:textId="0DC056DE" w:rsidR="00C43B00" w:rsidRDefault="00C43B00">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_Toc482356660 \h </w:instrText>
      </w:r>
      <w:r>
        <w:rPr>
          <w:noProof/>
        </w:rPr>
      </w:r>
      <w:r>
        <w:rPr>
          <w:noProof/>
        </w:rPr>
        <w:fldChar w:fldCharType="separate"/>
      </w:r>
      <w:r w:rsidR="00BA7B53">
        <w:rPr>
          <w:noProof/>
        </w:rPr>
        <w:t>125</w:t>
      </w:r>
      <w:r>
        <w:rPr>
          <w:noProof/>
        </w:rPr>
        <w:fldChar w:fldCharType="end"/>
      </w:r>
    </w:p>
    <w:p w14:paraId="5BF19FDD" w14:textId="4643B6B3" w:rsidR="00C43B00" w:rsidRDefault="00C43B00">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_Toc482356661 \h </w:instrText>
      </w:r>
      <w:r>
        <w:rPr>
          <w:noProof/>
        </w:rPr>
      </w:r>
      <w:r>
        <w:rPr>
          <w:noProof/>
        </w:rPr>
        <w:fldChar w:fldCharType="separate"/>
      </w:r>
      <w:r w:rsidR="00BA7B53">
        <w:rPr>
          <w:noProof/>
        </w:rPr>
        <w:t>125</w:t>
      </w:r>
      <w:r>
        <w:rPr>
          <w:noProof/>
        </w:rPr>
        <w:fldChar w:fldCharType="end"/>
      </w:r>
    </w:p>
    <w:p w14:paraId="5F8EC696" w14:textId="4C48F39C" w:rsidR="00C43B00" w:rsidRDefault="00C43B00">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_Toc482356662 \h </w:instrText>
      </w:r>
      <w:r>
        <w:rPr>
          <w:noProof/>
        </w:rPr>
      </w:r>
      <w:r>
        <w:rPr>
          <w:noProof/>
        </w:rPr>
        <w:fldChar w:fldCharType="separate"/>
      </w:r>
      <w:r w:rsidR="00BA7B53">
        <w:rPr>
          <w:noProof/>
        </w:rPr>
        <w:t>125</w:t>
      </w:r>
      <w:r>
        <w:rPr>
          <w:noProof/>
        </w:rPr>
        <w:fldChar w:fldCharType="end"/>
      </w:r>
    </w:p>
    <w:p w14:paraId="03655884" w14:textId="63968727" w:rsidR="00C43B00" w:rsidRDefault="00C43B00">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_Toc482356663 \h </w:instrText>
      </w:r>
      <w:r>
        <w:rPr>
          <w:noProof/>
        </w:rPr>
      </w:r>
      <w:r>
        <w:rPr>
          <w:noProof/>
        </w:rPr>
        <w:fldChar w:fldCharType="separate"/>
      </w:r>
      <w:r w:rsidR="00BA7B53">
        <w:rPr>
          <w:noProof/>
        </w:rPr>
        <w:t>125</w:t>
      </w:r>
      <w:r>
        <w:rPr>
          <w:noProof/>
        </w:rPr>
        <w:fldChar w:fldCharType="end"/>
      </w:r>
    </w:p>
    <w:p w14:paraId="62016245" w14:textId="4321A745" w:rsidR="00C43B00" w:rsidRDefault="00C43B00">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_Toc482356664 \h </w:instrText>
      </w:r>
      <w:r>
        <w:rPr>
          <w:noProof/>
        </w:rPr>
      </w:r>
      <w:r>
        <w:rPr>
          <w:noProof/>
        </w:rPr>
        <w:fldChar w:fldCharType="separate"/>
      </w:r>
      <w:r w:rsidR="00BA7B53">
        <w:rPr>
          <w:noProof/>
        </w:rPr>
        <w:t>126</w:t>
      </w:r>
      <w:r>
        <w:rPr>
          <w:noProof/>
        </w:rPr>
        <w:fldChar w:fldCharType="end"/>
      </w:r>
    </w:p>
    <w:p w14:paraId="6A23D23F" w14:textId="09C3CCD8" w:rsidR="00C43B00" w:rsidRDefault="00C43B00">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_Toc482356665 \h </w:instrText>
      </w:r>
      <w:r>
        <w:rPr>
          <w:noProof/>
        </w:rPr>
      </w:r>
      <w:r>
        <w:rPr>
          <w:noProof/>
        </w:rPr>
        <w:fldChar w:fldCharType="separate"/>
      </w:r>
      <w:r w:rsidR="00BA7B53">
        <w:rPr>
          <w:noProof/>
        </w:rPr>
        <w:t>126</w:t>
      </w:r>
      <w:r>
        <w:rPr>
          <w:noProof/>
        </w:rPr>
        <w:fldChar w:fldCharType="end"/>
      </w:r>
    </w:p>
    <w:p w14:paraId="7B45AB47" w14:textId="1A8C8AA3" w:rsidR="00C43B00" w:rsidRDefault="00C43B00">
      <w:pPr>
        <w:pStyle w:val="TOC2"/>
        <w:rPr>
          <w:rFonts w:asciiTheme="minorHAnsi" w:hAnsiTheme="minorHAnsi"/>
          <w:noProof/>
          <w:lang w:val="en-US" w:eastAsia="en-US"/>
        </w:rPr>
      </w:pPr>
      <w:r>
        <w:rPr>
          <w:noProof/>
        </w:rPr>
        <w:lastRenderedPageBreak/>
        <w:t>6.2 Future Work</w:t>
      </w:r>
      <w:r>
        <w:rPr>
          <w:noProof/>
        </w:rPr>
        <w:tab/>
      </w:r>
      <w:r>
        <w:rPr>
          <w:noProof/>
        </w:rPr>
        <w:fldChar w:fldCharType="begin"/>
      </w:r>
      <w:r>
        <w:rPr>
          <w:noProof/>
        </w:rPr>
        <w:instrText xml:space="preserve"> PAGEREF _Toc482356666 \h </w:instrText>
      </w:r>
      <w:r>
        <w:rPr>
          <w:noProof/>
        </w:rPr>
      </w:r>
      <w:r>
        <w:rPr>
          <w:noProof/>
        </w:rPr>
        <w:fldChar w:fldCharType="separate"/>
      </w:r>
      <w:r w:rsidR="00BA7B53">
        <w:rPr>
          <w:noProof/>
        </w:rPr>
        <w:t>127</w:t>
      </w:r>
      <w:r>
        <w:rPr>
          <w:noProof/>
        </w:rPr>
        <w:fldChar w:fldCharType="end"/>
      </w:r>
    </w:p>
    <w:p w14:paraId="2456D8C9" w14:textId="3F96E8A4" w:rsidR="007D4619" w:rsidRDefault="007D4619" w:rsidP="00362833">
      <w:r>
        <w:fldChar w:fldCharType="end"/>
      </w:r>
    </w:p>
    <w:p w14:paraId="32C75D15" w14:textId="77777777" w:rsidR="007D4619" w:rsidRPr="00914860" w:rsidRDefault="007D4619" w:rsidP="00362833">
      <w:pPr>
        <w:pStyle w:val="Chaptertitlenotnumbered"/>
      </w:pPr>
      <w:bookmarkStart w:id="4" w:name="_Toc482356589"/>
      <w:r w:rsidRPr="00914860">
        <w:lastRenderedPageBreak/>
        <w:t>Figures</w:t>
      </w:r>
      <w:bookmarkEnd w:id="4"/>
    </w:p>
    <w:p w14:paraId="60C8D6A6" w14:textId="3CCCC3E1" w:rsidR="00404203"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404203">
        <w:rPr>
          <w:noProof/>
        </w:rPr>
        <w:t>Figure 1. A projection of unit costs to LEO as the number of launches of a particular vehicle type increases. Image Credit: ARK Investment Management LLC.</w:t>
      </w:r>
      <w:r w:rsidR="00404203">
        <w:rPr>
          <w:noProof/>
        </w:rPr>
        <w:tab/>
      </w:r>
      <w:r w:rsidR="00404203">
        <w:rPr>
          <w:noProof/>
        </w:rPr>
        <w:fldChar w:fldCharType="begin"/>
      </w:r>
      <w:r w:rsidR="00404203">
        <w:rPr>
          <w:noProof/>
        </w:rPr>
        <w:instrText xml:space="preserve"> PAGEREF _Toc482359929 \h </w:instrText>
      </w:r>
      <w:r w:rsidR="00404203">
        <w:rPr>
          <w:noProof/>
        </w:rPr>
      </w:r>
      <w:r w:rsidR="00404203">
        <w:rPr>
          <w:noProof/>
        </w:rPr>
        <w:fldChar w:fldCharType="separate"/>
      </w:r>
      <w:r w:rsidR="00404203">
        <w:rPr>
          <w:noProof/>
        </w:rPr>
        <w:t>1</w:t>
      </w:r>
      <w:r w:rsidR="00404203">
        <w:rPr>
          <w:noProof/>
        </w:rPr>
        <w:fldChar w:fldCharType="end"/>
      </w:r>
    </w:p>
    <w:p w14:paraId="13DF9A2A" w14:textId="12F0FB05" w:rsidR="00404203" w:rsidRDefault="00404203">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_Toc482359930 \h </w:instrText>
      </w:r>
      <w:r>
        <w:rPr>
          <w:noProof/>
        </w:rPr>
      </w:r>
      <w:r>
        <w:rPr>
          <w:noProof/>
        </w:rPr>
        <w:fldChar w:fldCharType="separate"/>
      </w:r>
      <w:r>
        <w:rPr>
          <w:noProof/>
        </w:rPr>
        <w:t>2</w:t>
      </w:r>
      <w:r>
        <w:rPr>
          <w:noProof/>
        </w:rPr>
        <w:fldChar w:fldCharType="end"/>
      </w:r>
    </w:p>
    <w:p w14:paraId="0429FA67" w14:textId="63288169" w:rsidR="00404203" w:rsidRDefault="00404203">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_Toc482359931 \h </w:instrText>
      </w:r>
      <w:r>
        <w:rPr>
          <w:noProof/>
        </w:rPr>
      </w:r>
      <w:r>
        <w:rPr>
          <w:noProof/>
        </w:rPr>
        <w:fldChar w:fldCharType="separate"/>
      </w:r>
      <w:r>
        <w:rPr>
          <w:noProof/>
        </w:rPr>
        <w:t>5</w:t>
      </w:r>
      <w:r>
        <w:rPr>
          <w:noProof/>
        </w:rPr>
        <w:fldChar w:fldCharType="end"/>
      </w:r>
    </w:p>
    <w:p w14:paraId="5977FD49" w14:textId="5C4FD2AF" w:rsidR="00404203" w:rsidRDefault="00404203">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_Toc482359932 \h </w:instrText>
      </w:r>
      <w:r>
        <w:rPr>
          <w:noProof/>
        </w:rPr>
      </w:r>
      <w:r>
        <w:rPr>
          <w:noProof/>
        </w:rPr>
        <w:fldChar w:fldCharType="separate"/>
      </w:r>
      <w:r>
        <w:rPr>
          <w:noProof/>
        </w:rPr>
        <w:t>8</w:t>
      </w:r>
      <w:r>
        <w:rPr>
          <w:noProof/>
        </w:rPr>
        <w:fldChar w:fldCharType="end"/>
      </w:r>
    </w:p>
    <w:p w14:paraId="6B3CB860" w14:textId="6A076BD1" w:rsidR="00404203" w:rsidRDefault="00404203">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_Toc482359933 \h </w:instrText>
      </w:r>
      <w:r>
        <w:rPr>
          <w:noProof/>
        </w:rPr>
      </w:r>
      <w:r>
        <w:rPr>
          <w:noProof/>
        </w:rPr>
        <w:fldChar w:fldCharType="separate"/>
      </w:r>
      <w:r>
        <w:rPr>
          <w:noProof/>
        </w:rPr>
        <w:t>14</w:t>
      </w:r>
      <w:r>
        <w:rPr>
          <w:noProof/>
        </w:rPr>
        <w:fldChar w:fldCharType="end"/>
      </w:r>
    </w:p>
    <w:p w14:paraId="137A396F" w14:textId="262166C2" w:rsidR="00404203" w:rsidRDefault="00404203">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_Toc482359934 \h </w:instrText>
      </w:r>
      <w:r>
        <w:rPr>
          <w:noProof/>
        </w:rPr>
      </w:r>
      <w:r>
        <w:rPr>
          <w:noProof/>
        </w:rPr>
        <w:fldChar w:fldCharType="separate"/>
      </w:r>
      <w:r>
        <w:rPr>
          <w:noProof/>
        </w:rPr>
        <w:t>15</w:t>
      </w:r>
      <w:r>
        <w:rPr>
          <w:noProof/>
        </w:rPr>
        <w:fldChar w:fldCharType="end"/>
      </w:r>
    </w:p>
    <w:p w14:paraId="52FA02DB" w14:textId="325FB056" w:rsidR="00404203" w:rsidRDefault="00404203">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_Toc482359935 \h </w:instrText>
      </w:r>
      <w:r>
        <w:rPr>
          <w:noProof/>
        </w:rPr>
      </w:r>
      <w:r>
        <w:rPr>
          <w:noProof/>
        </w:rPr>
        <w:fldChar w:fldCharType="separate"/>
      </w:r>
      <w:r>
        <w:rPr>
          <w:noProof/>
        </w:rPr>
        <w:t>18</w:t>
      </w:r>
      <w:r>
        <w:rPr>
          <w:noProof/>
        </w:rPr>
        <w:fldChar w:fldCharType="end"/>
      </w:r>
    </w:p>
    <w:p w14:paraId="5C4C79DA" w14:textId="2D732EB2" w:rsidR="00404203" w:rsidRDefault="00404203">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_Toc482359936 \h </w:instrText>
      </w:r>
      <w:r>
        <w:rPr>
          <w:noProof/>
        </w:rPr>
      </w:r>
      <w:r>
        <w:rPr>
          <w:noProof/>
        </w:rPr>
        <w:fldChar w:fldCharType="separate"/>
      </w:r>
      <w:r>
        <w:rPr>
          <w:noProof/>
        </w:rPr>
        <w:t>21</w:t>
      </w:r>
      <w:r>
        <w:rPr>
          <w:noProof/>
        </w:rPr>
        <w:fldChar w:fldCharType="end"/>
      </w:r>
    </w:p>
    <w:p w14:paraId="7CEB886B" w14:textId="0F078EBE" w:rsidR="00404203" w:rsidRDefault="00404203">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_Toc482359937 \h </w:instrText>
      </w:r>
      <w:r>
        <w:rPr>
          <w:noProof/>
        </w:rPr>
      </w:r>
      <w:r>
        <w:rPr>
          <w:noProof/>
        </w:rPr>
        <w:fldChar w:fldCharType="separate"/>
      </w:r>
      <w:r>
        <w:rPr>
          <w:noProof/>
        </w:rPr>
        <w:t>24</w:t>
      </w:r>
      <w:r>
        <w:rPr>
          <w:noProof/>
        </w:rPr>
        <w:fldChar w:fldCharType="end"/>
      </w:r>
    </w:p>
    <w:p w14:paraId="72DD641C" w14:textId="3F6D184D" w:rsidR="00404203" w:rsidRDefault="00404203">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_Toc482359938 \h </w:instrText>
      </w:r>
      <w:r>
        <w:rPr>
          <w:noProof/>
        </w:rPr>
      </w:r>
      <w:r>
        <w:rPr>
          <w:noProof/>
        </w:rPr>
        <w:fldChar w:fldCharType="separate"/>
      </w:r>
      <w:r>
        <w:rPr>
          <w:noProof/>
        </w:rPr>
        <w:t>27</w:t>
      </w:r>
      <w:r>
        <w:rPr>
          <w:noProof/>
        </w:rPr>
        <w:fldChar w:fldCharType="end"/>
      </w:r>
    </w:p>
    <w:p w14:paraId="32566E19" w14:textId="586CB6BD" w:rsidR="00404203" w:rsidRDefault="00404203">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_Toc482359939 \h </w:instrText>
      </w:r>
      <w:r>
        <w:rPr>
          <w:noProof/>
        </w:rPr>
      </w:r>
      <w:r>
        <w:rPr>
          <w:noProof/>
        </w:rPr>
        <w:fldChar w:fldCharType="separate"/>
      </w:r>
      <w:r>
        <w:rPr>
          <w:noProof/>
        </w:rPr>
        <w:t>30</w:t>
      </w:r>
      <w:r>
        <w:rPr>
          <w:noProof/>
        </w:rPr>
        <w:fldChar w:fldCharType="end"/>
      </w:r>
    </w:p>
    <w:p w14:paraId="38CA8C86" w14:textId="0C1A9826" w:rsidR="00404203" w:rsidRDefault="00404203">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_Toc482359940 \h </w:instrText>
      </w:r>
      <w:r>
        <w:rPr>
          <w:noProof/>
        </w:rPr>
      </w:r>
      <w:r>
        <w:rPr>
          <w:noProof/>
        </w:rPr>
        <w:fldChar w:fldCharType="separate"/>
      </w:r>
      <w:r>
        <w:rPr>
          <w:noProof/>
        </w:rPr>
        <w:t>34</w:t>
      </w:r>
      <w:r>
        <w:rPr>
          <w:noProof/>
        </w:rPr>
        <w:fldChar w:fldCharType="end"/>
      </w:r>
    </w:p>
    <w:p w14:paraId="4D7DC98B" w14:textId="3AFB8D2F" w:rsidR="00404203" w:rsidRDefault="00404203">
      <w:pPr>
        <w:pStyle w:val="TableofFigures"/>
        <w:rPr>
          <w:rFonts w:asciiTheme="minorHAnsi" w:hAnsiTheme="minorHAnsi"/>
          <w:noProof/>
          <w:lang w:val="en-US" w:eastAsia="en-US"/>
        </w:rPr>
      </w:pPr>
      <w:r>
        <w:rPr>
          <w:noProof/>
        </w:rPr>
        <w:t>Figure 13.</w:t>
      </w:r>
      <w:r w:rsidRPr="0046296F">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_Toc482359941 \h </w:instrText>
      </w:r>
      <w:r>
        <w:rPr>
          <w:noProof/>
        </w:rPr>
      </w:r>
      <w:r>
        <w:rPr>
          <w:noProof/>
        </w:rPr>
        <w:fldChar w:fldCharType="separate"/>
      </w:r>
      <w:r>
        <w:rPr>
          <w:noProof/>
        </w:rPr>
        <w:t>36</w:t>
      </w:r>
      <w:r>
        <w:rPr>
          <w:noProof/>
        </w:rPr>
        <w:fldChar w:fldCharType="end"/>
      </w:r>
    </w:p>
    <w:p w14:paraId="6DA9C3AB" w14:textId="48093C76" w:rsidR="00404203" w:rsidRDefault="00404203">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_Toc482359942 \h </w:instrText>
      </w:r>
      <w:r>
        <w:rPr>
          <w:noProof/>
        </w:rPr>
      </w:r>
      <w:r>
        <w:rPr>
          <w:noProof/>
        </w:rPr>
        <w:fldChar w:fldCharType="separate"/>
      </w:r>
      <w:r>
        <w:rPr>
          <w:noProof/>
        </w:rPr>
        <w:t>39</w:t>
      </w:r>
      <w:r>
        <w:rPr>
          <w:noProof/>
        </w:rPr>
        <w:fldChar w:fldCharType="end"/>
      </w:r>
    </w:p>
    <w:p w14:paraId="24C45FB9" w14:textId="3CD5C73E" w:rsidR="00404203" w:rsidRDefault="00404203">
      <w:pPr>
        <w:pStyle w:val="TableofFigures"/>
        <w:rPr>
          <w:rFonts w:asciiTheme="minorHAnsi" w:hAnsiTheme="minorHAnsi"/>
          <w:noProof/>
          <w:lang w:val="en-US" w:eastAsia="en-US"/>
        </w:rPr>
      </w:pPr>
      <w:r>
        <w:rPr>
          <w:noProof/>
        </w:rPr>
        <w:t>Figure 15.</w:t>
      </w:r>
      <w:r w:rsidRPr="0046296F">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_Toc482359943 \h </w:instrText>
      </w:r>
      <w:r>
        <w:rPr>
          <w:noProof/>
        </w:rPr>
      </w:r>
      <w:r>
        <w:rPr>
          <w:noProof/>
        </w:rPr>
        <w:fldChar w:fldCharType="separate"/>
      </w:r>
      <w:r>
        <w:rPr>
          <w:noProof/>
        </w:rPr>
        <w:t>43</w:t>
      </w:r>
      <w:r>
        <w:rPr>
          <w:noProof/>
        </w:rPr>
        <w:fldChar w:fldCharType="end"/>
      </w:r>
    </w:p>
    <w:p w14:paraId="1C990590" w14:textId="1AA7352A" w:rsidR="00404203" w:rsidRDefault="00404203">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_Toc482359944 \h </w:instrText>
      </w:r>
      <w:r>
        <w:rPr>
          <w:noProof/>
        </w:rPr>
      </w:r>
      <w:r>
        <w:rPr>
          <w:noProof/>
        </w:rPr>
        <w:fldChar w:fldCharType="separate"/>
      </w:r>
      <w:r>
        <w:rPr>
          <w:noProof/>
        </w:rPr>
        <w:t>47</w:t>
      </w:r>
      <w:r>
        <w:rPr>
          <w:noProof/>
        </w:rPr>
        <w:fldChar w:fldCharType="end"/>
      </w:r>
    </w:p>
    <w:p w14:paraId="3577387C" w14:textId="0DFAE24A" w:rsidR="00404203" w:rsidRDefault="00404203">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_Toc482359945 \h </w:instrText>
      </w:r>
      <w:r>
        <w:rPr>
          <w:noProof/>
        </w:rPr>
      </w:r>
      <w:r>
        <w:rPr>
          <w:noProof/>
        </w:rPr>
        <w:fldChar w:fldCharType="separate"/>
      </w:r>
      <w:r>
        <w:rPr>
          <w:noProof/>
        </w:rPr>
        <w:t>49</w:t>
      </w:r>
      <w:r>
        <w:rPr>
          <w:noProof/>
        </w:rPr>
        <w:fldChar w:fldCharType="end"/>
      </w:r>
    </w:p>
    <w:p w14:paraId="39BEB85A" w14:textId="0EB65A33" w:rsidR="00404203" w:rsidRDefault="00404203">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_Toc482359946 \h </w:instrText>
      </w:r>
      <w:r>
        <w:rPr>
          <w:noProof/>
        </w:rPr>
      </w:r>
      <w:r>
        <w:rPr>
          <w:noProof/>
        </w:rPr>
        <w:fldChar w:fldCharType="separate"/>
      </w:r>
      <w:r>
        <w:rPr>
          <w:noProof/>
        </w:rPr>
        <w:t>52</w:t>
      </w:r>
      <w:r>
        <w:rPr>
          <w:noProof/>
        </w:rPr>
        <w:fldChar w:fldCharType="end"/>
      </w:r>
    </w:p>
    <w:p w14:paraId="64B31D39" w14:textId="626DDFF6" w:rsidR="00404203" w:rsidRDefault="00404203">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_Toc482359947 \h </w:instrText>
      </w:r>
      <w:r>
        <w:rPr>
          <w:noProof/>
        </w:rPr>
      </w:r>
      <w:r>
        <w:rPr>
          <w:noProof/>
        </w:rPr>
        <w:fldChar w:fldCharType="separate"/>
      </w:r>
      <w:r>
        <w:rPr>
          <w:noProof/>
        </w:rPr>
        <w:t>54</w:t>
      </w:r>
      <w:r>
        <w:rPr>
          <w:noProof/>
        </w:rPr>
        <w:fldChar w:fldCharType="end"/>
      </w:r>
    </w:p>
    <w:p w14:paraId="46750D51" w14:textId="28BDA4EF" w:rsidR="00404203" w:rsidRDefault="00404203">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_Toc482359948 \h </w:instrText>
      </w:r>
      <w:r>
        <w:rPr>
          <w:noProof/>
        </w:rPr>
      </w:r>
      <w:r>
        <w:rPr>
          <w:noProof/>
        </w:rPr>
        <w:fldChar w:fldCharType="separate"/>
      </w:r>
      <w:r>
        <w:rPr>
          <w:noProof/>
        </w:rPr>
        <w:t>58</w:t>
      </w:r>
      <w:r>
        <w:rPr>
          <w:noProof/>
        </w:rPr>
        <w:fldChar w:fldCharType="end"/>
      </w:r>
    </w:p>
    <w:p w14:paraId="138CAEB3" w14:textId="6FF7667B" w:rsidR="00404203" w:rsidRDefault="00404203">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_Toc482359949 \h </w:instrText>
      </w:r>
      <w:r>
        <w:rPr>
          <w:noProof/>
        </w:rPr>
      </w:r>
      <w:r>
        <w:rPr>
          <w:noProof/>
        </w:rPr>
        <w:fldChar w:fldCharType="separate"/>
      </w:r>
      <w:r>
        <w:rPr>
          <w:noProof/>
        </w:rPr>
        <w:t>63</w:t>
      </w:r>
      <w:r>
        <w:rPr>
          <w:noProof/>
        </w:rPr>
        <w:fldChar w:fldCharType="end"/>
      </w:r>
    </w:p>
    <w:p w14:paraId="1716CD71" w14:textId="1C9A399F" w:rsidR="00404203" w:rsidRDefault="00404203">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_Toc482359950 \h </w:instrText>
      </w:r>
      <w:r>
        <w:rPr>
          <w:noProof/>
        </w:rPr>
      </w:r>
      <w:r>
        <w:rPr>
          <w:noProof/>
        </w:rPr>
        <w:fldChar w:fldCharType="separate"/>
      </w:r>
      <w:r>
        <w:rPr>
          <w:noProof/>
        </w:rPr>
        <w:t>64</w:t>
      </w:r>
      <w:r>
        <w:rPr>
          <w:noProof/>
        </w:rPr>
        <w:fldChar w:fldCharType="end"/>
      </w:r>
    </w:p>
    <w:p w14:paraId="60D4154E" w14:textId="3CB4344C" w:rsidR="00404203" w:rsidRDefault="00404203">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_Toc482359951 \h </w:instrText>
      </w:r>
      <w:r>
        <w:rPr>
          <w:noProof/>
        </w:rPr>
      </w:r>
      <w:r>
        <w:rPr>
          <w:noProof/>
        </w:rPr>
        <w:fldChar w:fldCharType="separate"/>
      </w:r>
      <w:r>
        <w:rPr>
          <w:noProof/>
        </w:rPr>
        <w:t>65</w:t>
      </w:r>
      <w:r>
        <w:rPr>
          <w:noProof/>
        </w:rPr>
        <w:fldChar w:fldCharType="end"/>
      </w:r>
    </w:p>
    <w:p w14:paraId="43424673" w14:textId="0887DEB5" w:rsidR="00404203" w:rsidRDefault="00404203">
      <w:pPr>
        <w:pStyle w:val="TableofFigures"/>
        <w:rPr>
          <w:rFonts w:asciiTheme="minorHAnsi" w:hAnsiTheme="minorHAnsi"/>
          <w:noProof/>
          <w:lang w:val="en-US" w:eastAsia="en-US"/>
        </w:rPr>
      </w:pPr>
      <w:r>
        <w:rPr>
          <w:noProof/>
        </w:rPr>
        <w:t xml:space="preserve">Figure 24. </w:t>
      </w:r>
      <w:r w:rsidRPr="0046296F">
        <w:rPr>
          <w:b/>
          <w:noProof/>
          <w:highlight w:val="yellow"/>
        </w:rPr>
        <w:t>FIX XNOR</w:t>
      </w:r>
      <w:r w:rsidRPr="0046296F">
        <w:rPr>
          <w:b/>
          <w:noProof/>
        </w:rPr>
        <w:t xml:space="preserve"> </w:t>
      </w:r>
      <w:r>
        <w:rPr>
          <w:noProof/>
        </w:rPr>
        <w:t>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_Toc482359952 \h </w:instrText>
      </w:r>
      <w:r>
        <w:rPr>
          <w:noProof/>
        </w:rPr>
      </w:r>
      <w:r>
        <w:rPr>
          <w:noProof/>
        </w:rPr>
        <w:fldChar w:fldCharType="separate"/>
      </w:r>
      <w:r>
        <w:rPr>
          <w:noProof/>
        </w:rPr>
        <w:t>66</w:t>
      </w:r>
      <w:r>
        <w:rPr>
          <w:noProof/>
        </w:rPr>
        <w:fldChar w:fldCharType="end"/>
      </w:r>
    </w:p>
    <w:p w14:paraId="60957FF1" w14:textId="507A2BCE" w:rsidR="00404203" w:rsidRDefault="00404203">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_Toc482359953 \h </w:instrText>
      </w:r>
      <w:r>
        <w:rPr>
          <w:noProof/>
        </w:rPr>
      </w:r>
      <w:r>
        <w:rPr>
          <w:noProof/>
        </w:rPr>
        <w:fldChar w:fldCharType="separate"/>
      </w:r>
      <w:r>
        <w:rPr>
          <w:noProof/>
        </w:rPr>
        <w:t>68</w:t>
      </w:r>
      <w:r>
        <w:rPr>
          <w:noProof/>
        </w:rPr>
        <w:fldChar w:fldCharType="end"/>
      </w:r>
    </w:p>
    <w:p w14:paraId="625A3C68" w14:textId="6E592AD9" w:rsidR="00404203" w:rsidRDefault="00404203">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_Toc482359954 \h </w:instrText>
      </w:r>
      <w:r>
        <w:rPr>
          <w:noProof/>
        </w:rPr>
      </w:r>
      <w:r>
        <w:rPr>
          <w:noProof/>
        </w:rPr>
        <w:fldChar w:fldCharType="separate"/>
      </w:r>
      <w:r>
        <w:rPr>
          <w:noProof/>
        </w:rPr>
        <w:t>70</w:t>
      </w:r>
      <w:r>
        <w:rPr>
          <w:noProof/>
        </w:rPr>
        <w:fldChar w:fldCharType="end"/>
      </w:r>
    </w:p>
    <w:p w14:paraId="3ACC4549" w14:textId="4AA9A262" w:rsidR="00404203" w:rsidRDefault="00404203">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_Toc482359955 \h </w:instrText>
      </w:r>
      <w:r>
        <w:rPr>
          <w:noProof/>
        </w:rPr>
      </w:r>
      <w:r>
        <w:rPr>
          <w:noProof/>
        </w:rPr>
        <w:fldChar w:fldCharType="separate"/>
      </w:r>
      <w:r>
        <w:rPr>
          <w:noProof/>
        </w:rPr>
        <w:t>71</w:t>
      </w:r>
      <w:r>
        <w:rPr>
          <w:noProof/>
        </w:rPr>
        <w:fldChar w:fldCharType="end"/>
      </w:r>
    </w:p>
    <w:p w14:paraId="498AE3C0" w14:textId="17B9E4E5" w:rsidR="00404203" w:rsidRDefault="00404203">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46296F">
        <w:rPr>
          <w:i/>
          <w:noProof/>
        </w:rPr>
        <w:t>N</w:t>
      </w:r>
      <w:r w:rsidRPr="0046296F">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_Toc482359956 \h </w:instrText>
      </w:r>
      <w:r>
        <w:rPr>
          <w:noProof/>
        </w:rPr>
      </w:r>
      <w:r>
        <w:rPr>
          <w:noProof/>
        </w:rPr>
        <w:fldChar w:fldCharType="separate"/>
      </w:r>
      <w:r>
        <w:rPr>
          <w:noProof/>
        </w:rPr>
        <w:t>72</w:t>
      </w:r>
      <w:r>
        <w:rPr>
          <w:noProof/>
        </w:rPr>
        <w:fldChar w:fldCharType="end"/>
      </w:r>
    </w:p>
    <w:p w14:paraId="70501B9B" w14:textId="08D3C993" w:rsidR="00404203" w:rsidRDefault="00404203">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_Toc482359957 \h </w:instrText>
      </w:r>
      <w:r>
        <w:rPr>
          <w:noProof/>
        </w:rPr>
      </w:r>
      <w:r>
        <w:rPr>
          <w:noProof/>
        </w:rPr>
        <w:fldChar w:fldCharType="separate"/>
      </w:r>
      <w:r>
        <w:rPr>
          <w:noProof/>
        </w:rPr>
        <w:t>75</w:t>
      </w:r>
      <w:r>
        <w:rPr>
          <w:noProof/>
        </w:rPr>
        <w:fldChar w:fldCharType="end"/>
      </w:r>
    </w:p>
    <w:p w14:paraId="4C4007DD" w14:textId="280EC391" w:rsidR="00404203" w:rsidRDefault="00404203">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_Toc482359958 \h </w:instrText>
      </w:r>
      <w:r>
        <w:rPr>
          <w:noProof/>
        </w:rPr>
      </w:r>
      <w:r>
        <w:rPr>
          <w:noProof/>
        </w:rPr>
        <w:fldChar w:fldCharType="separate"/>
      </w:r>
      <w:r>
        <w:rPr>
          <w:noProof/>
        </w:rPr>
        <w:t>76</w:t>
      </w:r>
      <w:r>
        <w:rPr>
          <w:noProof/>
        </w:rPr>
        <w:fldChar w:fldCharType="end"/>
      </w:r>
    </w:p>
    <w:p w14:paraId="4F7A7B2E" w14:textId="17DD88A0" w:rsidR="00404203" w:rsidRDefault="00404203">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_Toc482359959 \h </w:instrText>
      </w:r>
      <w:r>
        <w:rPr>
          <w:noProof/>
        </w:rPr>
      </w:r>
      <w:r>
        <w:rPr>
          <w:noProof/>
        </w:rPr>
        <w:fldChar w:fldCharType="separate"/>
      </w:r>
      <w:r>
        <w:rPr>
          <w:noProof/>
        </w:rPr>
        <w:t>78</w:t>
      </w:r>
      <w:r>
        <w:rPr>
          <w:noProof/>
        </w:rPr>
        <w:fldChar w:fldCharType="end"/>
      </w:r>
    </w:p>
    <w:p w14:paraId="28D48202" w14:textId="2C12714A" w:rsidR="00404203" w:rsidRDefault="00404203">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_Toc482359960 \h </w:instrText>
      </w:r>
      <w:r>
        <w:rPr>
          <w:noProof/>
        </w:rPr>
      </w:r>
      <w:r>
        <w:rPr>
          <w:noProof/>
        </w:rPr>
        <w:fldChar w:fldCharType="separate"/>
      </w:r>
      <w:r>
        <w:rPr>
          <w:noProof/>
        </w:rPr>
        <w:t>80</w:t>
      </w:r>
      <w:r>
        <w:rPr>
          <w:noProof/>
        </w:rPr>
        <w:fldChar w:fldCharType="end"/>
      </w:r>
    </w:p>
    <w:p w14:paraId="7B8C4896" w14:textId="0E646996" w:rsidR="00404203" w:rsidRDefault="00404203">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_Toc482359961 \h </w:instrText>
      </w:r>
      <w:r>
        <w:rPr>
          <w:noProof/>
        </w:rPr>
      </w:r>
      <w:r>
        <w:rPr>
          <w:noProof/>
        </w:rPr>
        <w:fldChar w:fldCharType="separate"/>
      </w:r>
      <w:r>
        <w:rPr>
          <w:noProof/>
        </w:rPr>
        <w:t>81</w:t>
      </w:r>
      <w:r>
        <w:rPr>
          <w:noProof/>
        </w:rPr>
        <w:fldChar w:fldCharType="end"/>
      </w:r>
    </w:p>
    <w:p w14:paraId="4FC995BB" w14:textId="06A803CF" w:rsidR="00404203" w:rsidRDefault="00404203">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_Toc482359962 \h </w:instrText>
      </w:r>
      <w:r>
        <w:rPr>
          <w:noProof/>
        </w:rPr>
      </w:r>
      <w:r>
        <w:rPr>
          <w:noProof/>
        </w:rPr>
        <w:fldChar w:fldCharType="separate"/>
      </w:r>
      <w:r>
        <w:rPr>
          <w:noProof/>
        </w:rPr>
        <w:t>85</w:t>
      </w:r>
      <w:r>
        <w:rPr>
          <w:noProof/>
        </w:rPr>
        <w:fldChar w:fldCharType="end"/>
      </w:r>
    </w:p>
    <w:p w14:paraId="03820EDD" w14:textId="3DB654CD" w:rsidR="00404203" w:rsidRDefault="00404203">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46296F">
        <w:rPr>
          <w:b/>
          <w:noProof/>
          <w:highlight w:val="yellow"/>
        </w:rPr>
        <w:t>Video representing the network’s behaviour has been made available online [].</w:t>
      </w:r>
      <w:r>
        <w:rPr>
          <w:noProof/>
        </w:rPr>
        <w:tab/>
      </w:r>
      <w:r>
        <w:rPr>
          <w:noProof/>
        </w:rPr>
        <w:fldChar w:fldCharType="begin"/>
      </w:r>
      <w:r>
        <w:rPr>
          <w:noProof/>
        </w:rPr>
        <w:instrText xml:space="preserve"> PAGEREF _Toc482359963 \h </w:instrText>
      </w:r>
      <w:r>
        <w:rPr>
          <w:noProof/>
        </w:rPr>
      </w:r>
      <w:r>
        <w:rPr>
          <w:noProof/>
        </w:rPr>
        <w:fldChar w:fldCharType="separate"/>
      </w:r>
      <w:r>
        <w:rPr>
          <w:noProof/>
        </w:rPr>
        <w:t>89</w:t>
      </w:r>
      <w:r>
        <w:rPr>
          <w:noProof/>
        </w:rPr>
        <w:fldChar w:fldCharType="end"/>
      </w:r>
    </w:p>
    <w:p w14:paraId="2F80E54A" w14:textId="77A3CDE0" w:rsidR="00404203" w:rsidRDefault="00404203">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_Toc482359964 \h </w:instrText>
      </w:r>
      <w:r>
        <w:rPr>
          <w:noProof/>
        </w:rPr>
      </w:r>
      <w:r>
        <w:rPr>
          <w:noProof/>
        </w:rPr>
        <w:fldChar w:fldCharType="separate"/>
      </w:r>
      <w:r>
        <w:rPr>
          <w:noProof/>
        </w:rPr>
        <w:t>91</w:t>
      </w:r>
      <w:r>
        <w:rPr>
          <w:noProof/>
        </w:rPr>
        <w:fldChar w:fldCharType="end"/>
      </w:r>
    </w:p>
    <w:p w14:paraId="7EE919C7" w14:textId="20B796F7" w:rsidR="00404203" w:rsidRDefault="00404203">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_Toc482359965 \h </w:instrText>
      </w:r>
      <w:r>
        <w:rPr>
          <w:noProof/>
        </w:rPr>
      </w:r>
      <w:r>
        <w:rPr>
          <w:noProof/>
        </w:rPr>
        <w:fldChar w:fldCharType="separate"/>
      </w:r>
      <w:r>
        <w:rPr>
          <w:noProof/>
        </w:rPr>
        <w:t>92</w:t>
      </w:r>
      <w:r>
        <w:rPr>
          <w:noProof/>
        </w:rPr>
        <w:fldChar w:fldCharType="end"/>
      </w:r>
    </w:p>
    <w:p w14:paraId="4F8ED596" w14:textId="1CCD3EE8" w:rsidR="00404203" w:rsidRDefault="00404203">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D3 (The “DYMO” module) and CubeMac.</w:t>
      </w:r>
      <w:r>
        <w:rPr>
          <w:noProof/>
        </w:rPr>
        <w:tab/>
      </w:r>
      <w:r>
        <w:rPr>
          <w:noProof/>
        </w:rPr>
        <w:fldChar w:fldCharType="begin"/>
      </w:r>
      <w:r>
        <w:rPr>
          <w:noProof/>
        </w:rPr>
        <w:instrText xml:space="preserve"> PAGEREF _Toc482359966 \h </w:instrText>
      </w:r>
      <w:r>
        <w:rPr>
          <w:noProof/>
        </w:rPr>
      </w:r>
      <w:r>
        <w:rPr>
          <w:noProof/>
        </w:rPr>
        <w:fldChar w:fldCharType="separate"/>
      </w:r>
      <w:r>
        <w:rPr>
          <w:noProof/>
        </w:rPr>
        <w:t>93</w:t>
      </w:r>
      <w:r>
        <w:rPr>
          <w:noProof/>
        </w:rPr>
        <w:fldChar w:fldCharType="end"/>
      </w:r>
    </w:p>
    <w:p w14:paraId="35A4C3B8" w14:textId="7F3A4B2D" w:rsidR="00404203" w:rsidRDefault="00404203">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_Toc482359967 \h </w:instrText>
      </w:r>
      <w:r>
        <w:rPr>
          <w:noProof/>
        </w:rPr>
      </w:r>
      <w:r>
        <w:rPr>
          <w:noProof/>
        </w:rPr>
        <w:fldChar w:fldCharType="separate"/>
      </w:r>
      <w:r>
        <w:rPr>
          <w:noProof/>
        </w:rPr>
        <w:t>94</w:t>
      </w:r>
      <w:r>
        <w:rPr>
          <w:noProof/>
        </w:rPr>
        <w:fldChar w:fldCharType="end"/>
      </w:r>
    </w:p>
    <w:p w14:paraId="0CF536B9" w14:textId="48F1DF65" w:rsidR="00404203" w:rsidRDefault="00404203">
      <w:pPr>
        <w:pStyle w:val="TableofFigures"/>
        <w:rPr>
          <w:rFonts w:asciiTheme="minorHAnsi" w:hAnsiTheme="minorHAnsi"/>
          <w:noProof/>
          <w:lang w:val="en-US" w:eastAsia="en-US"/>
        </w:rPr>
      </w:pPr>
      <w:r>
        <w:rPr>
          <w:noProof/>
        </w:rPr>
        <w:t>Figure 40. Several parameters such as “sendIntermediateRREP” relate to D3’s modifications of DYMO as described in section 3.2.</w:t>
      </w:r>
      <w:r>
        <w:rPr>
          <w:noProof/>
        </w:rPr>
        <w:tab/>
      </w:r>
      <w:r>
        <w:rPr>
          <w:noProof/>
        </w:rPr>
        <w:fldChar w:fldCharType="begin"/>
      </w:r>
      <w:r>
        <w:rPr>
          <w:noProof/>
        </w:rPr>
        <w:instrText xml:space="preserve"> PAGEREF _Toc482359968 \h </w:instrText>
      </w:r>
      <w:r>
        <w:rPr>
          <w:noProof/>
        </w:rPr>
      </w:r>
      <w:r>
        <w:rPr>
          <w:noProof/>
        </w:rPr>
        <w:fldChar w:fldCharType="separate"/>
      </w:r>
      <w:r>
        <w:rPr>
          <w:noProof/>
        </w:rPr>
        <w:t>95</w:t>
      </w:r>
      <w:r>
        <w:rPr>
          <w:noProof/>
        </w:rPr>
        <w:fldChar w:fldCharType="end"/>
      </w:r>
    </w:p>
    <w:p w14:paraId="3641189F" w14:textId="7A131ED3" w:rsidR="00404203" w:rsidRDefault="00404203">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_Toc482359969 \h </w:instrText>
      </w:r>
      <w:r>
        <w:rPr>
          <w:noProof/>
        </w:rPr>
      </w:r>
      <w:r>
        <w:rPr>
          <w:noProof/>
        </w:rPr>
        <w:fldChar w:fldCharType="separate"/>
      </w:r>
      <w:r>
        <w:rPr>
          <w:noProof/>
        </w:rPr>
        <w:t>98</w:t>
      </w:r>
      <w:r>
        <w:rPr>
          <w:noProof/>
        </w:rPr>
        <w:fldChar w:fldCharType="end"/>
      </w:r>
    </w:p>
    <w:p w14:paraId="7A5A5530" w14:textId="2147D3CA" w:rsidR="00404203" w:rsidRDefault="00404203">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_Toc482359970 \h </w:instrText>
      </w:r>
      <w:r>
        <w:rPr>
          <w:noProof/>
        </w:rPr>
      </w:r>
      <w:r>
        <w:rPr>
          <w:noProof/>
        </w:rPr>
        <w:fldChar w:fldCharType="separate"/>
      </w:r>
      <w:r>
        <w:rPr>
          <w:noProof/>
        </w:rPr>
        <w:t>107</w:t>
      </w:r>
      <w:r>
        <w:rPr>
          <w:noProof/>
        </w:rPr>
        <w:fldChar w:fldCharType="end"/>
      </w:r>
    </w:p>
    <w:p w14:paraId="768312F0" w14:textId="4D327C8E" w:rsidR="00404203" w:rsidRDefault="00404203">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_Toc482359971 \h </w:instrText>
      </w:r>
      <w:r>
        <w:rPr>
          <w:noProof/>
        </w:rPr>
      </w:r>
      <w:r>
        <w:rPr>
          <w:noProof/>
        </w:rPr>
        <w:fldChar w:fldCharType="separate"/>
      </w:r>
      <w:r>
        <w:rPr>
          <w:noProof/>
        </w:rPr>
        <w:t>109</w:t>
      </w:r>
      <w:r>
        <w:rPr>
          <w:noProof/>
        </w:rPr>
        <w:fldChar w:fldCharType="end"/>
      </w:r>
    </w:p>
    <w:p w14:paraId="1D7A6ECF" w14:textId="75096CFB" w:rsidR="00404203" w:rsidRDefault="00404203">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_Toc482359972 \h </w:instrText>
      </w:r>
      <w:r>
        <w:rPr>
          <w:noProof/>
        </w:rPr>
      </w:r>
      <w:r>
        <w:rPr>
          <w:noProof/>
        </w:rPr>
        <w:fldChar w:fldCharType="separate"/>
      </w:r>
      <w:r>
        <w:rPr>
          <w:noProof/>
        </w:rPr>
        <w:t>111</w:t>
      </w:r>
      <w:r>
        <w:rPr>
          <w:noProof/>
        </w:rPr>
        <w:fldChar w:fldCharType="end"/>
      </w:r>
    </w:p>
    <w:p w14:paraId="7CF9CB25" w14:textId="4B65F5F9" w:rsidR="00404203" w:rsidRDefault="00404203">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_Toc482359973 \h </w:instrText>
      </w:r>
      <w:r>
        <w:rPr>
          <w:noProof/>
        </w:rPr>
      </w:r>
      <w:r>
        <w:rPr>
          <w:noProof/>
        </w:rPr>
        <w:fldChar w:fldCharType="separate"/>
      </w:r>
      <w:r>
        <w:rPr>
          <w:noProof/>
        </w:rPr>
        <w:t>112</w:t>
      </w:r>
      <w:r>
        <w:rPr>
          <w:noProof/>
        </w:rPr>
        <w:fldChar w:fldCharType="end"/>
      </w:r>
    </w:p>
    <w:p w14:paraId="15F34361" w14:textId="5B2737CD" w:rsidR="00404203" w:rsidRDefault="00404203">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_Toc482359974 \h </w:instrText>
      </w:r>
      <w:r>
        <w:rPr>
          <w:noProof/>
        </w:rPr>
      </w:r>
      <w:r>
        <w:rPr>
          <w:noProof/>
        </w:rPr>
        <w:fldChar w:fldCharType="separate"/>
      </w:r>
      <w:r>
        <w:rPr>
          <w:noProof/>
        </w:rPr>
        <w:t>113</w:t>
      </w:r>
      <w:r>
        <w:rPr>
          <w:noProof/>
        </w:rPr>
        <w:fldChar w:fldCharType="end"/>
      </w:r>
    </w:p>
    <w:p w14:paraId="306C9A4F" w14:textId="240F7CE5" w:rsidR="00404203" w:rsidRDefault="00404203">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_Toc482359975 \h </w:instrText>
      </w:r>
      <w:r>
        <w:rPr>
          <w:noProof/>
        </w:rPr>
      </w:r>
      <w:r>
        <w:rPr>
          <w:noProof/>
        </w:rPr>
        <w:fldChar w:fldCharType="separate"/>
      </w:r>
      <w:r>
        <w:rPr>
          <w:noProof/>
        </w:rPr>
        <w:t>114</w:t>
      </w:r>
      <w:r>
        <w:rPr>
          <w:noProof/>
        </w:rPr>
        <w:fldChar w:fldCharType="end"/>
      </w:r>
    </w:p>
    <w:p w14:paraId="516899C5" w14:textId="1BEE9E43" w:rsidR="00404203" w:rsidRDefault="00404203">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D3 behaviour as illustrated in Figure 41.</w:t>
      </w:r>
      <w:r>
        <w:rPr>
          <w:noProof/>
        </w:rPr>
        <w:tab/>
      </w:r>
      <w:r>
        <w:rPr>
          <w:noProof/>
        </w:rPr>
        <w:fldChar w:fldCharType="begin"/>
      </w:r>
      <w:r>
        <w:rPr>
          <w:noProof/>
        </w:rPr>
        <w:instrText xml:space="preserve"> PAGEREF _Toc482359976 \h </w:instrText>
      </w:r>
      <w:r>
        <w:rPr>
          <w:noProof/>
        </w:rPr>
      </w:r>
      <w:r>
        <w:rPr>
          <w:noProof/>
        </w:rPr>
        <w:fldChar w:fldCharType="separate"/>
      </w:r>
      <w:r>
        <w:rPr>
          <w:noProof/>
        </w:rPr>
        <w:t>115</w:t>
      </w:r>
      <w:r>
        <w:rPr>
          <w:noProof/>
        </w:rPr>
        <w:fldChar w:fldCharType="end"/>
      </w:r>
    </w:p>
    <w:p w14:paraId="34E008F0" w14:textId="61685861" w:rsidR="00404203" w:rsidRDefault="00404203">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_Toc482359977 \h </w:instrText>
      </w:r>
      <w:r>
        <w:rPr>
          <w:noProof/>
        </w:rPr>
      </w:r>
      <w:r>
        <w:rPr>
          <w:noProof/>
        </w:rPr>
        <w:fldChar w:fldCharType="separate"/>
      </w:r>
      <w:r>
        <w:rPr>
          <w:noProof/>
        </w:rPr>
        <w:t>117</w:t>
      </w:r>
      <w:r>
        <w:rPr>
          <w:noProof/>
        </w:rPr>
        <w:fldChar w:fldCharType="end"/>
      </w:r>
    </w:p>
    <w:p w14:paraId="11C3A805" w14:textId="4B5193A3" w:rsidR="00404203" w:rsidRDefault="00404203">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_Toc482359978 \h </w:instrText>
      </w:r>
      <w:r>
        <w:rPr>
          <w:noProof/>
        </w:rPr>
      </w:r>
      <w:r>
        <w:rPr>
          <w:noProof/>
        </w:rPr>
        <w:fldChar w:fldCharType="separate"/>
      </w:r>
      <w:r>
        <w:rPr>
          <w:noProof/>
        </w:rPr>
        <w:t>119</w:t>
      </w:r>
      <w:r>
        <w:rPr>
          <w:noProof/>
        </w:rPr>
        <w:fldChar w:fldCharType="end"/>
      </w:r>
    </w:p>
    <w:p w14:paraId="1A119093" w14:textId="1206A695" w:rsidR="00404203" w:rsidRDefault="00404203">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_Toc482359979 \h </w:instrText>
      </w:r>
      <w:r>
        <w:rPr>
          <w:noProof/>
        </w:rPr>
      </w:r>
      <w:r>
        <w:rPr>
          <w:noProof/>
        </w:rPr>
        <w:fldChar w:fldCharType="separate"/>
      </w:r>
      <w:r>
        <w:rPr>
          <w:noProof/>
        </w:rPr>
        <w:t>119</w:t>
      </w:r>
      <w:r>
        <w:rPr>
          <w:noProof/>
        </w:rPr>
        <w:fldChar w:fldCharType="end"/>
      </w:r>
    </w:p>
    <w:p w14:paraId="2EE41931" w14:textId="770E0B09" w:rsidR="00404203" w:rsidRDefault="00404203">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_Toc482359980 \h </w:instrText>
      </w:r>
      <w:r>
        <w:rPr>
          <w:noProof/>
        </w:rPr>
      </w:r>
      <w:r>
        <w:rPr>
          <w:noProof/>
        </w:rPr>
        <w:fldChar w:fldCharType="separate"/>
      </w:r>
      <w:r>
        <w:rPr>
          <w:noProof/>
        </w:rPr>
        <w:t>121</w:t>
      </w:r>
      <w:r>
        <w:rPr>
          <w:noProof/>
        </w:rPr>
        <w:fldChar w:fldCharType="end"/>
      </w:r>
    </w:p>
    <w:p w14:paraId="7FA732B5" w14:textId="66BBFDFB" w:rsidR="00404203" w:rsidRDefault="00404203">
      <w:pPr>
        <w:pStyle w:val="TableofFigures"/>
        <w:rPr>
          <w:rFonts w:asciiTheme="minorHAnsi" w:hAnsiTheme="minorHAnsi"/>
          <w:noProof/>
          <w:lang w:val="en-US" w:eastAsia="en-US"/>
        </w:rPr>
      </w:pPr>
      <w:r>
        <w:rPr>
          <w:noProof/>
        </w:rPr>
        <w:t>Figure 53. Negative (outlined) columns represent the energy saved by individual nodes as a result of altered D3 ground master election.</w:t>
      </w:r>
      <w:r>
        <w:rPr>
          <w:noProof/>
        </w:rPr>
        <w:tab/>
      </w:r>
      <w:r>
        <w:rPr>
          <w:noProof/>
        </w:rPr>
        <w:fldChar w:fldCharType="begin"/>
      </w:r>
      <w:r>
        <w:rPr>
          <w:noProof/>
        </w:rPr>
        <w:instrText xml:space="preserve"> PAGEREF _Toc482359981 \h </w:instrText>
      </w:r>
      <w:r>
        <w:rPr>
          <w:noProof/>
        </w:rPr>
      </w:r>
      <w:r>
        <w:rPr>
          <w:noProof/>
        </w:rPr>
        <w:fldChar w:fldCharType="separate"/>
      </w:r>
      <w:r>
        <w:rPr>
          <w:noProof/>
        </w:rPr>
        <w:t>121</w:t>
      </w:r>
      <w:r>
        <w:rPr>
          <w:noProof/>
        </w:rPr>
        <w:fldChar w:fldCharType="end"/>
      </w:r>
    </w:p>
    <w:p w14:paraId="4C5135A6" w14:textId="105F0CE5" w:rsidR="00404203" w:rsidRDefault="00404203">
      <w:pPr>
        <w:pStyle w:val="TableofFigures"/>
        <w:rPr>
          <w:rFonts w:asciiTheme="minorHAnsi" w:hAnsiTheme="minorHAnsi"/>
          <w:noProof/>
          <w:lang w:val="en-US" w:eastAsia="en-US"/>
        </w:rPr>
      </w:pPr>
      <w:r>
        <w:rPr>
          <w:noProof/>
        </w:rPr>
        <w:t>Figure 54. The early election of nodeMaster[3] as GM through D3’s distance-energy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_Toc482359982 \h </w:instrText>
      </w:r>
      <w:r>
        <w:rPr>
          <w:noProof/>
        </w:rPr>
      </w:r>
      <w:r>
        <w:rPr>
          <w:noProof/>
        </w:rPr>
        <w:fldChar w:fldCharType="separate"/>
      </w:r>
      <w:r>
        <w:rPr>
          <w:noProof/>
        </w:rPr>
        <w:t>123</w:t>
      </w:r>
      <w:r>
        <w:rPr>
          <w:noProof/>
        </w:rPr>
        <w:fldChar w:fldCharType="end"/>
      </w:r>
    </w:p>
    <w:p w14:paraId="3DB7DAC5" w14:textId="2A5382AC" w:rsidR="007D4619" w:rsidRDefault="0060779F" w:rsidP="00362833">
      <w:r>
        <w:rPr>
          <w:noProof/>
        </w:rPr>
        <w:fldChar w:fldCharType="end"/>
      </w:r>
    </w:p>
    <w:p w14:paraId="515096CD" w14:textId="77777777" w:rsidR="007D4619" w:rsidRPr="00914860" w:rsidRDefault="007D4619" w:rsidP="00362833">
      <w:pPr>
        <w:pStyle w:val="Chaptertitlenotnumbered"/>
      </w:pPr>
      <w:bookmarkStart w:id="5" w:name="_Toc482356590"/>
      <w:r w:rsidRPr="00914860">
        <w:lastRenderedPageBreak/>
        <w:t>Tables</w:t>
      </w:r>
      <w:bookmarkEnd w:id="5"/>
    </w:p>
    <w:p w14:paraId="59B7B2F5" w14:textId="2A2C2750" w:rsidR="00404203"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404203">
        <w:rPr>
          <w:noProof/>
        </w:rPr>
        <w:t>Table 1. An extension of Rault et al.’s table presented in [66]. The extension includes two relevant CSN applications. ET: Extra-Terrestrial. ET Science examples: measuring solar radiation, performing astronomical measurements etc.</w:t>
      </w:r>
      <w:r w:rsidR="00404203">
        <w:rPr>
          <w:noProof/>
        </w:rPr>
        <w:tab/>
      </w:r>
      <w:r w:rsidR="00404203">
        <w:rPr>
          <w:noProof/>
        </w:rPr>
        <w:fldChar w:fldCharType="begin"/>
      </w:r>
      <w:r w:rsidR="00404203">
        <w:rPr>
          <w:noProof/>
        </w:rPr>
        <w:instrText xml:space="preserve"> PAGEREF _Toc482359921 \h </w:instrText>
      </w:r>
      <w:r w:rsidR="00404203">
        <w:rPr>
          <w:noProof/>
        </w:rPr>
      </w:r>
      <w:r w:rsidR="00404203">
        <w:rPr>
          <w:noProof/>
        </w:rPr>
        <w:fldChar w:fldCharType="separate"/>
      </w:r>
      <w:r w:rsidR="00404203">
        <w:rPr>
          <w:noProof/>
        </w:rPr>
        <w:t>33</w:t>
      </w:r>
      <w:r w:rsidR="00404203">
        <w:rPr>
          <w:noProof/>
        </w:rPr>
        <w:fldChar w:fldCharType="end"/>
      </w:r>
    </w:p>
    <w:p w14:paraId="7759597C" w14:textId="39483F1C" w:rsidR="00404203" w:rsidRDefault="00404203">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_Toc482359922 \h </w:instrText>
      </w:r>
      <w:r>
        <w:rPr>
          <w:noProof/>
        </w:rPr>
      </w:r>
      <w:r>
        <w:rPr>
          <w:noProof/>
        </w:rPr>
        <w:fldChar w:fldCharType="separate"/>
      </w:r>
      <w:r>
        <w:rPr>
          <w:noProof/>
        </w:rPr>
        <w:t>99</w:t>
      </w:r>
      <w:r>
        <w:rPr>
          <w:noProof/>
        </w:rPr>
        <w:fldChar w:fldCharType="end"/>
      </w:r>
    </w:p>
    <w:p w14:paraId="39CAED3F" w14:textId="51E30DE0" w:rsidR="00404203" w:rsidRDefault="00404203">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D3’s oracle and the orbital formation of nodes (Figure 41).</w:t>
      </w:r>
      <w:r>
        <w:rPr>
          <w:noProof/>
        </w:rPr>
        <w:tab/>
      </w:r>
      <w:r>
        <w:rPr>
          <w:noProof/>
        </w:rPr>
        <w:fldChar w:fldCharType="begin"/>
      </w:r>
      <w:r>
        <w:rPr>
          <w:noProof/>
        </w:rPr>
        <w:instrText xml:space="preserve"> PAGEREF _Toc482359923 \h </w:instrText>
      </w:r>
      <w:r>
        <w:rPr>
          <w:noProof/>
        </w:rPr>
      </w:r>
      <w:r>
        <w:rPr>
          <w:noProof/>
        </w:rPr>
        <w:fldChar w:fldCharType="separate"/>
      </w:r>
      <w:r>
        <w:rPr>
          <w:noProof/>
        </w:rPr>
        <w:t>108</w:t>
      </w:r>
      <w:r>
        <w:rPr>
          <w:noProof/>
        </w:rPr>
        <w:fldChar w:fldCharType="end"/>
      </w:r>
    </w:p>
    <w:p w14:paraId="38FC65D3" w14:textId="4B95F54B" w:rsidR="00404203" w:rsidRDefault="00404203">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_Toc482359924 \h </w:instrText>
      </w:r>
      <w:r>
        <w:rPr>
          <w:noProof/>
        </w:rPr>
      </w:r>
      <w:r>
        <w:rPr>
          <w:noProof/>
        </w:rPr>
        <w:fldChar w:fldCharType="separate"/>
      </w:r>
      <w:r>
        <w:rPr>
          <w:noProof/>
        </w:rPr>
        <w:t>124</w:t>
      </w:r>
      <w:r>
        <w:rPr>
          <w:noProof/>
        </w:rPr>
        <w:fldChar w:fldCharType="end"/>
      </w:r>
    </w:p>
    <w:p w14:paraId="692DC38C" w14:textId="2B2C3345" w:rsidR="007D4619" w:rsidRDefault="0060779F" w:rsidP="00362833">
      <w:r>
        <w:rPr>
          <w:noProof/>
        </w:rPr>
        <w:fldChar w:fldCharType="end"/>
      </w:r>
    </w:p>
    <w:p w14:paraId="1BB3C6AD" w14:textId="77777777" w:rsidR="007D4619" w:rsidRPr="00914860" w:rsidRDefault="007D4619" w:rsidP="00362833">
      <w:pPr>
        <w:pStyle w:val="Chaptertitlenotnumbered"/>
      </w:pPr>
      <w:bookmarkStart w:id="6" w:name="_Toc482356591"/>
      <w:r w:rsidRPr="00914860">
        <w:lastRenderedPageBreak/>
        <w:t>Abbreviations</w:t>
      </w:r>
      <w:bookmarkEnd w:id="6"/>
    </w:p>
    <w:p w14:paraId="44967F5F" w14:textId="2731530E" w:rsidR="00362833" w:rsidRDefault="0012425B" w:rsidP="006D0C7C">
      <w:pPr>
        <w:pStyle w:val="Centered"/>
      </w:pPr>
      <w:r w:rsidRPr="006D0C7C">
        <w:rPr>
          <w:highlight w:val="yellow"/>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7" w:name="_Ref482009274"/>
    </w:p>
    <w:p w14:paraId="7AAF116B" w14:textId="0EAA928A" w:rsidR="00B6274B" w:rsidRDefault="0089178C" w:rsidP="00362833">
      <w:pPr>
        <w:pStyle w:val="Heading1"/>
      </w:pPr>
      <w:bookmarkStart w:id="8" w:name="_Toc482356592"/>
      <w:bookmarkEnd w:id="7"/>
      <w:r>
        <w:lastRenderedPageBreak/>
        <w:t>Introduction</w:t>
      </w:r>
      <w:bookmarkEnd w:id="8"/>
    </w:p>
    <w:p w14:paraId="16ED3677" w14:textId="78A05516"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BA7B53">
        <w:t xml:space="preserve">Figure </w:t>
      </w:r>
      <w:r w:rsidR="00BA7B53">
        <w:rPr>
          <w:noProof/>
        </w:rPr>
        <w:t>1</w:t>
      </w:r>
      <w:r w:rsidR="000F5EC2">
        <w:fldChar w:fldCharType="end"/>
      </w:r>
      <w:r w:rsidR="0008173C">
        <w:t>)</w:t>
      </w:r>
      <w:r w:rsidR="000F5EC2">
        <w:t>.</w:t>
      </w:r>
    </w:p>
    <w:p w14:paraId="57E7BC43" w14:textId="1B40E07F" w:rsidR="001B389E" w:rsidRDefault="00CE5B85" w:rsidP="00D93C62">
      <w:pPr>
        <w:pStyle w:val="Centered"/>
      </w:pPr>
      <w:r>
        <w:rPr>
          <w:noProof/>
        </w:rPr>
        <w:pict w14:anchorId="1831FC60">
          <v:shape id="_x0000_i1026" type="#_x0000_t75" style="width:324.75pt;height:177pt">
            <v:imagedata r:id="rId10" o:title="Average-Launch-Cost-kg-to-LEO"/>
          </v:shape>
        </w:pict>
      </w:r>
    </w:p>
    <w:p w14:paraId="74EDBD71" w14:textId="78AE2268" w:rsidR="001B389E" w:rsidRPr="008853E9" w:rsidRDefault="001B389E" w:rsidP="00362833">
      <w:pPr>
        <w:pStyle w:val="Figurecaption"/>
      </w:pPr>
      <w:bookmarkStart w:id="9" w:name="_Ref480372656"/>
      <w:bookmarkStart w:id="10" w:name="_Toc482359929"/>
      <w:r>
        <w:t xml:space="preserve">Figure </w:t>
      </w:r>
      <w:r w:rsidR="00901AD3">
        <w:fldChar w:fldCharType="begin"/>
      </w:r>
      <w:r w:rsidR="00901AD3">
        <w:instrText xml:space="preserve"> SEQ Figure \* ARABIC </w:instrText>
      </w:r>
      <w:r w:rsidR="00901AD3">
        <w:fldChar w:fldCharType="separate"/>
      </w:r>
      <w:r w:rsidR="00BA7B53">
        <w:rPr>
          <w:noProof/>
        </w:rPr>
        <w:t>1</w:t>
      </w:r>
      <w:r w:rsidR="00901AD3">
        <w:rPr>
          <w:noProof/>
        </w:rPr>
        <w:fldChar w:fldCharType="end"/>
      </w:r>
      <w:bookmarkEnd w:id="9"/>
      <w:r w:rsidR="009A37B2">
        <w:rPr>
          <w:noProof/>
        </w:rPr>
        <w:t>.</w:t>
      </w:r>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10"/>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404203" w:rsidP="00D93C62">
      <w:pPr>
        <w:pStyle w:val="Centered"/>
      </w:pPr>
      <w:r>
        <w:rPr>
          <w:noProof/>
        </w:rPr>
        <w:pict w14:anchorId="50ABBDD9">
          <v:shape id="_x0000_i1027" type="#_x0000_t75" style="width:390.75pt;height:297.75pt">
            <v:imagedata r:id="rId11" o:title="download"/>
          </v:shape>
        </w:pict>
      </w:r>
    </w:p>
    <w:p w14:paraId="5F3B7657" w14:textId="44E901E6" w:rsidR="00EA097E" w:rsidRPr="00EA097E" w:rsidRDefault="00EA097E" w:rsidP="00362833">
      <w:pPr>
        <w:pStyle w:val="Figurecaption"/>
      </w:pPr>
      <w:bookmarkStart w:id="11" w:name="_Ref480373065"/>
      <w:bookmarkStart w:id="12" w:name="_Toc482359930"/>
      <w:r>
        <w:t xml:space="preserve">Figure </w:t>
      </w:r>
      <w:r w:rsidR="00901AD3">
        <w:fldChar w:fldCharType="begin"/>
      </w:r>
      <w:r w:rsidR="00901AD3">
        <w:instrText xml:space="preserve"> SEQ Figure \* ARABIC </w:instrText>
      </w:r>
      <w:r w:rsidR="00901AD3">
        <w:fldChar w:fldCharType="separate"/>
      </w:r>
      <w:r w:rsidR="00BA7B53">
        <w:rPr>
          <w:noProof/>
        </w:rPr>
        <w:t>2</w:t>
      </w:r>
      <w:r w:rsidR="00901AD3">
        <w:rPr>
          <w:noProof/>
        </w:rPr>
        <w:fldChar w:fldCharType="end"/>
      </w:r>
      <w:bookmarkEnd w:id="11"/>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2"/>
    </w:p>
    <w:p w14:paraId="763DC792" w14:textId="01F57EC9"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BA7B53">
        <w:t xml:space="preserve">Figure </w:t>
      </w:r>
      <w:r w:rsidR="00BA7B53">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w:t>
      </w:r>
      <w:proofErr w:type="spellStart"/>
      <w:r w:rsidR="003F446A">
        <w:t>carris</w:t>
      </w:r>
      <w:proofErr w:type="spellEnd"/>
      <w:r w:rsidR="003F446A">
        <w:t xml:space="preserve"> a small ‘payload’ which may be </w:t>
      </w:r>
      <w:r w:rsidR="00224C7B">
        <w:t>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328E5FB1"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BA7B53">
        <w:t xml:space="preserve">Figure </w:t>
      </w:r>
      <w:r w:rsidR="00BA7B53">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CE5B85" w:rsidP="00D93C62">
      <w:pPr>
        <w:pStyle w:val="Centered"/>
      </w:pPr>
      <w:r>
        <w:lastRenderedPageBreak/>
        <w:pict w14:anchorId="6D63C80F">
          <v:shape id="_x0000_i1028" type="#_x0000_t75" style="width:327pt;height:289.5pt">
            <v:imagedata r:id="rId12" o:title="EDSN Overview" croptop="170f" cropleft="-986f"/>
          </v:shape>
        </w:pict>
      </w:r>
    </w:p>
    <w:p w14:paraId="5F39D22A" w14:textId="297EF1C5" w:rsidR="00466DC4" w:rsidRDefault="00466DC4" w:rsidP="00362833">
      <w:pPr>
        <w:pStyle w:val="Figurecaption"/>
      </w:pPr>
      <w:bookmarkStart w:id="13" w:name="_Ref480373241"/>
      <w:bookmarkStart w:id="14" w:name="_Ref481853334"/>
      <w:bookmarkStart w:id="15" w:name="_Toc482359931"/>
      <w:r>
        <w:t xml:space="preserve">Figure </w:t>
      </w:r>
      <w:r w:rsidR="00901AD3">
        <w:fldChar w:fldCharType="begin"/>
      </w:r>
      <w:r w:rsidR="00901AD3">
        <w:instrText xml:space="preserve"> SEQ Figure \* ARABIC </w:instrText>
      </w:r>
      <w:r w:rsidR="00901AD3">
        <w:fldChar w:fldCharType="separate"/>
      </w:r>
      <w:r w:rsidR="00BA7B53">
        <w:rPr>
          <w:noProof/>
        </w:rPr>
        <w:t>3</w:t>
      </w:r>
      <w:r w:rsidR="00901AD3">
        <w:rPr>
          <w:noProof/>
        </w:rPr>
        <w:fldChar w:fldCharType="end"/>
      </w:r>
      <w:bookmarkEnd w:id="13"/>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4"/>
      <w:bookmarkEnd w:id="15"/>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6" w:name="_Toc482356593"/>
      <w:r>
        <w:t>Objectives</w:t>
      </w:r>
      <w:bookmarkEnd w:id="16"/>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0292BFAC"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BA7B53">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w:t>
      </w:r>
      <w:proofErr w:type="spellStart"/>
      <w:r>
        <w:t>Mbps</w:t>
      </w:r>
      <w:proofErr w:type="spellEnd"/>
      <w:r>
        <w:t xml:space="preserve">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7" w:name="_Ref481848535"/>
      <w:bookmarkStart w:id="18" w:name="_Toc482356594"/>
      <w:r>
        <w:lastRenderedPageBreak/>
        <w:t>Hypothetical Mission</w:t>
      </w:r>
      <w:bookmarkEnd w:id="17"/>
      <w:bookmarkEnd w:id="18"/>
    </w:p>
    <w:p w14:paraId="7019D27E" w14:textId="34A720C5" w:rsidR="005651B6" w:rsidRDefault="00CE5B85" w:rsidP="005651B6">
      <w:pPr>
        <w:pStyle w:val="Centered"/>
        <w:keepNext/>
      </w:pPr>
      <w:r>
        <w:pict w14:anchorId="3310723B">
          <v:shape id="_x0000_i1029" type="#_x0000_t75" style="width:252.75pt;height:315pt">
            <v:imagedata r:id="rId13" o:title="Hypothetical Mission"/>
          </v:shape>
        </w:pict>
      </w:r>
    </w:p>
    <w:p w14:paraId="4CF1711E" w14:textId="7FC4E47F" w:rsidR="005651B6" w:rsidRDefault="005651B6" w:rsidP="005651B6">
      <w:pPr>
        <w:pStyle w:val="Figurecaption"/>
      </w:pPr>
      <w:bookmarkStart w:id="19" w:name="_Ref481852278"/>
      <w:bookmarkStart w:id="20" w:name="_Toc482359932"/>
      <w:r>
        <w:t xml:space="preserve">Figure </w:t>
      </w:r>
      <w:r>
        <w:fldChar w:fldCharType="begin"/>
      </w:r>
      <w:r>
        <w:instrText xml:space="preserve"> SEQ Figure \* ARABIC </w:instrText>
      </w:r>
      <w:r>
        <w:fldChar w:fldCharType="separate"/>
      </w:r>
      <w:r w:rsidR="00BA7B53">
        <w:rPr>
          <w:noProof/>
        </w:rPr>
        <w:t>4</w:t>
      </w:r>
      <w:r>
        <w:fldChar w:fldCharType="end"/>
      </w:r>
      <w:bookmarkEnd w:id="19"/>
      <w:r w:rsidR="00623D71">
        <w:t>.</w:t>
      </w:r>
      <w:r>
        <w:t xml:space="preserve"> </w:t>
      </w:r>
      <w:r w:rsidR="00F04195">
        <w:t>The CubeSats and ground station of the hypothetical as viewed from a higher orbit looking down upon the Earth’s surface. The CubeSats are assumed to have an orbital altitude of 500km.</w:t>
      </w:r>
      <w:bookmarkEnd w:id="20"/>
      <w:r w:rsidR="00F04195">
        <w:t xml:space="preserve"> </w:t>
      </w:r>
    </w:p>
    <w:p w14:paraId="43BF4A5D" w14:textId="75935575"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BA7B53">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5B90132E"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BA7B53">
        <w:t xml:space="preserve">Figure </w:t>
      </w:r>
      <w:r w:rsidR="00BA7B53">
        <w:rPr>
          <w:noProof/>
        </w:rPr>
        <w:t>4</w:t>
      </w:r>
      <w:r w:rsidR="00F04195">
        <w:fldChar w:fldCharType="end"/>
      </w:r>
      <w:r>
        <w:t>)</w:t>
      </w:r>
    </w:p>
    <w:p w14:paraId="4E2AC148" w14:textId="6538C412"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BA7B53">
        <w:t xml:space="preserve">Figure </w:t>
      </w:r>
      <w:r w:rsidR="00BA7B53">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proofErr w:type="spellStart"/>
      <w:r w:rsidR="009B64FB">
        <w:t>to</w:t>
      </w:r>
      <w:proofErr w:type="spellEnd"/>
      <w:r w:rsidR="009B64FB">
        <w:t xml:space="preserve"> the </w:t>
      </w:r>
      <w:r>
        <w:t>ground</w:t>
      </w:r>
      <w:r w:rsidR="009B64FB">
        <w:t xml:space="preserve"> station</w:t>
      </w:r>
    </w:p>
    <w:p w14:paraId="5D9B185D" w14:textId="458D6692"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BA7B53">
        <w:t xml:space="preserve">Figure </w:t>
      </w:r>
      <w:r w:rsidR="00BA7B53">
        <w:rPr>
          <w:noProof/>
        </w:rPr>
        <w:t>4</w:t>
      </w:r>
      <w:r w:rsidR="00F04195">
        <w:fldChar w:fldCharType="end"/>
      </w:r>
      <w:r>
        <w:t>)</w:t>
      </w:r>
    </w:p>
    <w:p w14:paraId="6E3E9CB5" w14:textId="75422DB7"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BA7B53">
        <w:t xml:space="preserve">Figure </w:t>
      </w:r>
      <w:r w:rsidR="00BA7B53">
        <w:rPr>
          <w:noProof/>
        </w:rPr>
        <w:t>4</w:t>
      </w:r>
      <w:r>
        <w:fldChar w:fldCharType="end"/>
      </w:r>
      <w:r w:rsidR="005651B6">
        <w:t>)</w:t>
      </w:r>
    </w:p>
    <w:p w14:paraId="0835407F" w14:textId="5F00B431" w:rsidR="00C40FF8" w:rsidRPr="00C40FF8" w:rsidRDefault="00C40FF8" w:rsidP="00362833">
      <w:pPr>
        <w:pStyle w:val="Heading2"/>
      </w:pPr>
      <w:bookmarkStart w:id="21" w:name="_Toc482356595"/>
      <w:r>
        <w:t>Thesis Structure</w:t>
      </w:r>
      <w:bookmarkEnd w:id="21"/>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2" w:name="_Toc482356596"/>
      <w:r w:rsidRPr="00603952">
        <w:rPr>
          <w:sz w:val="40"/>
        </w:rPr>
        <w:lastRenderedPageBreak/>
        <w:t>State</w:t>
      </w:r>
      <w:r>
        <w:t xml:space="preserve"> of the Art</w:t>
      </w:r>
      <w:bookmarkEnd w:id="22"/>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3" w:name="_Toc482356597"/>
      <w:r>
        <w:t>CubeSats</w:t>
      </w:r>
      <w:bookmarkEnd w:id="23"/>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w:t>
      </w:r>
      <w:proofErr w:type="spellStart"/>
      <w:r w:rsidR="00F32AC5">
        <w:t>Eurorockot</w:t>
      </w:r>
      <w:proofErr w:type="spellEnd"/>
      <w:r w:rsidR="00F32AC5">
        <w:t xml:space="preserve">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proofErr w:type="spellStart"/>
      <w:r w:rsidR="00F02214">
        <w:t>expsenses</w:t>
      </w:r>
      <w:proofErr w:type="spellEnd"/>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2856257B"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w:t>
      </w:r>
      <w:proofErr w:type="spellStart"/>
      <w:r w:rsidR="00CD51D4">
        <w:t>Suari</w:t>
      </w:r>
      <w:proofErr w:type="spellEnd"/>
      <w:r w:rsidR="00CD51D4">
        <w:t xml:space="preserve">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BA7B53">
        <w:t xml:space="preserve">Figure </w:t>
      </w:r>
      <w:r w:rsidR="00BA7B53">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3B266C16" w:rsidR="00926C1C" w:rsidRDefault="00926C1C" w:rsidP="00362833">
      <w:pPr>
        <w:pStyle w:val="Figurecaption"/>
      </w:pPr>
      <w:bookmarkStart w:id="24" w:name="_Ref480815487"/>
      <w:bookmarkStart w:id="25" w:name="_Toc482359933"/>
      <w:r>
        <w:t xml:space="preserve">Figure </w:t>
      </w:r>
      <w:r w:rsidR="00901AD3">
        <w:fldChar w:fldCharType="begin"/>
      </w:r>
      <w:r w:rsidR="00901AD3">
        <w:instrText xml:space="preserve"> SEQ Figure \* ARABIC </w:instrText>
      </w:r>
      <w:r w:rsidR="00901AD3">
        <w:fldChar w:fldCharType="separate"/>
      </w:r>
      <w:r w:rsidR="00BA7B53">
        <w:rPr>
          <w:noProof/>
        </w:rPr>
        <w:t>5</w:t>
      </w:r>
      <w:r w:rsidR="00901AD3">
        <w:rPr>
          <w:noProof/>
        </w:rPr>
        <w:fldChar w:fldCharType="end"/>
      </w:r>
      <w:bookmarkEnd w:id="24"/>
      <w:r w:rsidR="00623D71">
        <w:rPr>
          <w:noProof/>
        </w:rPr>
        <w:t>.</w:t>
      </w:r>
      <w:r>
        <w:t xml:space="preserve"> </w:t>
      </w:r>
      <w:r w:rsidR="008E3F3C">
        <w:t xml:space="preserve">Three 1U CubeSats </w:t>
      </w:r>
      <w:r w:rsidR="00F950A9">
        <w:t>beside</w:t>
      </w:r>
      <w:r w:rsidR="008E3F3C">
        <w:t xml:space="preserve"> a 3U (</w:t>
      </w:r>
      <w:proofErr w:type="spellStart"/>
      <w:r w:rsidR="008E3F3C" w:rsidRPr="008E3F3C">
        <w:t>oly</w:t>
      </w:r>
      <w:proofErr w:type="spellEnd"/>
      <w:r w:rsidR="008E3F3C" w:rsidRPr="008E3F3C">
        <w:t xml:space="preserve">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5"/>
    </w:p>
    <w:p w14:paraId="3708ABB1" w14:textId="18E1E924"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BA7B53">
        <w:t xml:space="preserve">Figure </w:t>
      </w:r>
      <w:r w:rsidR="00BA7B53">
        <w:rPr>
          <w:noProof/>
        </w:rPr>
        <w:t>6</w:t>
      </w:r>
      <w:r w:rsidR="0040745F">
        <w:fldChar w:fldCharType="end"/>
      </w:r>
      <w:r w:rsidR="0040745F">
        <w:t>)</w:t>
      </w:r>
      <w:r w:rsidR="0030486E">
        <w:t>.</w:t>
      </w:r>
    </w:p>
    <w:p w14:paraId="2729787B" w14:textId="58AB9637" w:rsidR="00466DC4" w:rsidRDefault="00CE5B85" w:rsidP="00BD32BF">
      <w:pPr>
        <w:pStyle w:val="Centered"/>
      </w:pPr>
      <w:r>
        <w:rPr>
          <w:noProof/>
        </w:rPr>
        <w:pict w14:anchorId="42F2B1C6">
          <v:shape id="_x0000_i1030" type="#_x0000_t75" style="width:373.5pt;height:281.25pt">
            <v:imagedata r:id="rId15" o:title="2017-04-19 11_26_27-Space Launch System 2018 to carry CubeSats, uncrewed Orion capsule -"/>
          </v:shape>
        </w:pict>
      </w:r>
    </w:p>
    <w:p w14:paraId="48DD8C71" w14:textId="7ECBEDE7" w:rsidR="003C5ECC" w:rsidRDefault="00466DC4" w:rsidP="00362833">
      <w:pPr>
        <w:pStyle w:val="Figurecaption"/>
      </w:pPr>
      <w:bookmarkStart w:id="26" w:name="_Ref480815569"/>
      <w:bookmarkStart w:id="27" w:name="_Toc482359934"/>
      <w:r>
        <w:t xml:space="preserve">Figure </w:t>
      </w:r>
      <w:r w:rsidR="00901AD3">
        <w:fldChar w:fldCharType="begin"/>
      </w:r>
      <w:r w:rsidR="00901AD3">
        <w:instrText xml:space="preserve"> SEQ Figure \* ARABIC </w:instrText>
      </w:r>
      <w:r w:rsidR="00901AD3">
        <w:fldChar w:fldCharType="separate"/>
      </w:r>
      <w:r w:rsidR="00BA7B53">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356598"/>
      <w:r w:rsidRPr="008D30A5">
        <w:lastRenderedPageBreak/>
        <w:t>Capabilities</w:t>
      </w:r>
      <w:bookmarkEnd w:id="28"/>
      <w:bookmarkEnd w:id="29"/>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30" w:name="_Toc482356599"/>
      <w:r w:rsidRPr="00BD32BF">
        <w:t>S</w:t>
      </w:r>
      <w:r w:rsidR="00740AB0">
        <w:t>atellite</w:t>
      </w:r>
      <w:r w:rsidRPr="00BD32BF">
        <w:t>-to-Ground Communication Systems</w:t>
      </w:r>
      <w:bookmarkEnd w:id="30"/>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31" w:name="_Toc482356600"/>
      <w:r w:rsidRPr="00BD32BF">
        <w:t>Satellite-to-Satellite Communication Systems</w:t>
      </w:r>
      <w:bookmarkEnd w:id="31"/>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proofErr w:type="spellStart"/>
      <w:r w:rsidRPr="00473321">
        <w:t>i</w:t>
      </w:r>
      <w:proofErr w:type="spellEnd"/>
      <w:r w:rsidRPr="00473321">
        <w:t>-INSPIRE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CE5B85" w:rsidP="00CC6B59">
      <w:pPr>
        <w:pStyle w:val="Centered"/>
      </w:pPr>
      <w:r>
        <w:pict w14:anchorId="4C8428FC">
          <v:shape id="_x0000_i1031" type="#_x0000_t75" style="width:357pt;height:177.75pt">
            <v:imagedata r:id="rId16" o:title="GAMANET Overview"/>
          </v:shape>
        </w:pict>
      </w:r>
    </w:p>
    <w:p w14:paraId="3429342A" w14:textId="04D31BF3" w:rsidR="00E65C98" w:rsidRDefault="00E65C98" w:rsidP="00362833">
      <w:pPr>
        <w:pStyle w:val="Figurecaption"/>
      </w:pPr>
      <w:bookmarkStart w:id="32" w:name="_Toc482359935"/>
      <w:r>
        <w:t xml:space="preserve">Figure </w:t>
      </w:r>
      <w:r w:rsidR="00901AD3">
        <w:fldChar w:fldCharType="begin"/>
      </w:r>
      <w:r w:rsidR="00901AD3">
        <w:instrText xml:space="preserve"> SEQ Figure \* ARABIC </w:instrText>
      </w:r>
      <w:r w:rsidR="00901AD3">
        <w:fldChar w:fldCharType="separate"/>
      </w:r>
      <w:r w:rsidR="00BA7B53">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BA7B53">
        <w:t xml:space="preserve">Figure </w:t>
      </w:r>
      <w:r w:rsidR="00BA7B53">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356601"/>
      <w:r>
        <w:t>Battery and Recharge C</w:t>
      </w:r>
      <w:r w:rsidR="001643BE" w:rsidRPr="003A729A">
        <w:t>apabilities</w:t>
      </w:r>
      <w:bookmarkEnd w:id="33"/>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356602"/>
      <w:r>
        <w:t>Other Capabilities</w:t>
      </w:r>
      <w:bookmarkEnd w:id="34"/>
    </w:p>
    <w:p w14:paraId="457798A2" w14:textId="29775711"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 xml:space="preserve">have been covered in the preceding sections, there are certain other capabilities </w:t>
      </w:r>
      <w:proofErr w:type="spellStart"/>
      <w:r>
        <w:t>worth</w:t>
      </w:r>
      <w:r w:rsidR="00985C97">
        <w:t>noting</w:t>
      </w:r>
      <w:proofErr w:type="spellEnd"/>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18902291"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BA7B53">
        <w:t xml:space="preserve">Figure </w:t>
      </w:r>
      <w:r w:rsidR="00BA7B53">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CE5B85" w:rsidP="00BD32BF">
      <w:pPr>
        <w:pStyle w:val="Centered"/>
      </w:pPr>
      <w:r>
        <w:rPr>
          <w:noProof/>
        </w:rPr>
        <w:lastRenderedPageBreak/>
        <w:pict w14:anchorId="154144FE">
          <v:shape id="_x0000_i1032" type="#_x0000_t75" style="width:208.5pt;height:197.25pt">
            <v:imagedata r:id="rId17" o:title="DSC08802_product_detail"/>
          </v:shape>
        </w:pict>
      </w:r>
    </w:p>
    <w:p w14:paraId="35D71C51" w14:textId="74ACE88B" w:rsidR="00D61D16" w:rsidRDefault="00D61D16" w:rsidP="00362833">
      <w:pPr>
        <w:pStyle w:val="Figurecaption"/>
      </w:pPr>
      <w:bookmarkStart w:id="35" w:name="_Ref480816343"/>
      <w:bookmarkStart w:id="36" w:name="_Toc482359936"/>
      <w:r>
        <w:t xml:space="preserve">Figure </w:t>
      </w:r>
      <w:r w:rsidR="00901AD3">
        <w:fldChar w:fldCharType="begin"/>
      </w:r>
      <w:r w:rsidR="00901AD3">
        <w:instrText xml:space="preserve"> SEQ Figure \* ARABIC </w:instrText>
      </w:r>
      <w:r w:rsidR="00901AD3">
        <w:fldChar w:fldCharType="separate"/>
      </w:r>
      <w:r w:rsidR="00BA7B53">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6"/>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356603"/>
      <w:r>
        <w:lastRenderedPageBreak/>
        <w:t>Applications</w:t>
      </w:r>
      <w:bookmarkEnd w:id="37"/>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8" w:name="_Toc482356604"/>
      <w:r>
        <w:t>Sensing Missions</w:t>
      </w:r>
      <w:bookmarkEnd w:id="38"/>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xml:space="preserve">. RAVAN was launched November of 2016 aboard an Atlas-5 as part of NASA’s </w:t>
      </w:r>
      <w:proofErr w:type="spellStart"/>
      <w:r>
        <w:t>ELaNa</w:t>
      </w:r>
      <w:proofErr w:type="spellEnd"/>
      <w:r>
        <w:t xml:space="preserve">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3B9BFA99"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BA7B53">
        <w:t xml:space="preserve">Figure </w:t>
      </w:r>
      <w:r w:rsidR="00BA7B53">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CE5B85" w:rsidP="00B01C0C">
      <w:pPr>
        <w:pStyle w:val="Centered"/>
      </w:pPr>
      <w:r>
        <w:rPr>
          <w:noProof/>
        </w:rPr>
        <w:lastRenderedPageBreak/>
        <w:pict w14:anchorId="04007BCD">
          <v:shape id="_x0000_i1033" type="#_x0000_t75" style="width:243.75pt;height:252pt">
            <v:imagedata r:id="rId18" o:title="RAVAN_Auto5" croptop="1006f" cropbottom="1006f" cropleft="914f" cropright="1044f"/>
          </v:shape>
        </w:pict>
      </w:r>
    </w:p>
    <w:p w14:paraId="64B7A838" w14:textId="2AE6F9BE" w:rsidR="00D61D16" w:rsidRDefault="008F3DA4" w:rsidP="00362833">
      <w:pPr>
        <w:pStyle w:val="Figurecaption"/>
      </w:pPr>
      <w:bookmarkStart w:id="39" w:name="_Ref480373880"/>
      <w:bookmarkStart w:id="40" w:name="_Toc482359937"/>
      <w:r>
        <w:t xml:space="preserve">Figure </w:t>
      </w:r>
      <w:r w:rsidR="00901AD3">
        <w:fldChar w:fldCharType="begin"/>
      </w:r>
      <w:r w:rsidR="00901AD3">
        <w:instrText xml:space="preserve"> SEQ Figure \* ARABIC </w:instrText>
      </w:r>
      <w:r w:rsidR="00901AD3">
        <w:fldChar w:fldCharType="separate"/>
      </w:r>
      <w:r w:rsidR="00BA7B53">
        <w:rPr>
          <w:noProof/>
        </w:rPr>
        <w:t>9</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 xml:space="preserve">issions such as </w:t>
      </w:r>
      <w:proofErr w:type="spellStart"/>
      <w:r w:rsidRPr="00480BC3">
        <w:t>CeREs</w:t>
      </w:r>
      <w:proofErr w:type="spellEnd"/>
      <w:r w:rsidRPr="00480BC3">
        <w:t xml:space="preserve">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41" w:name="_Toc482356605"/>
      <w:r>
        <w:lastRenderedPageBreak/>
        <w:t xml:space="preserve">CubeSat </w:t>
      </w:r>
      <w:r w:rsidR="009A3419">
        <w:t>Network Missions</w:t>
      </w:r>
      <w:bookmarkEnd w:id="41"/>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communication, an </w:t>
      </w:r>
      <w:proofErr w:type="spellStart"/>
      <w:r w:rsidR="00837D66">
        <w:t>AstroDev</w:t>
      </w:r>
      <w:proofErr w:type="spellEnd"/>
      <w:r w:rsidR="00837D66">
        <w:t xml:space="preserve"> Lithium 1 UHF </w:t>
      </w:r>
      <w:r w:rsidR="00837D66">
        <w:lastRenderedPageBreak/>
        <w:t xml:space="preserve">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D0604F9"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BA7B53">
        <w:t xml:space="preserve">Figure </w:t>
      </w:r>
      <w:r w:rsidR="00BA7B53">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In general terms</w:t>
      </w:r>
      <w:r w:rsidR="00EA27AD">
        <w:t>,</w:t>
      </w:r>
      <w:r w:rsidR="00970ADC">
        <w:t xml:space="preserve">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BA7B53">
        <w:t xml:space="preserve">Figure </w:t>
      </w:r>
      <w:r w:rsidR="00BA7B53">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w:t>
      </w:r>
      <w:proofErr w:type="spellStart"/>
      <w:r>
        <w:t>Cpt</w:t>
      </w:r>
      <w:r w:rsidR="00B36F87">
        <w:t>.</w:t>
      </w:r>
      <w:proofErr w:type="spellEnd"/>
      <w:r w:rsidR="00B36F87">
        <w:t xml:space="preserve">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 xml:space="preserve">one Lt from which the Cpt is requesting data. Only after receiving a valid ping does a Lt forward its data to the </w:t>
      </w:r>
      <w:proofErr w:type="spellStart"/>
      <w:r w:rsidR="00970ADC">
        <w:t>Cpt.</w:t>
      </w:r>
      <w:proofErr w:type="spellEnd"/>
      <w:r w:rsidR="00970ADC">
        <w:t xml:space="preserve">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05B174F2"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 packets. The Cpt prioritizes </w:t>
      </w:r>
      <w:r>
        <w:lastRenderedPageBreak/>
        <w:t xml:space="preserve">the communication of these SOH packets to ground and treats science packets generated by </w:t>
      </w:r>
      <w:proofErr w:type="spellStart"/>
      <w:r>
        <w:t>Lts</w:t>
      </w:r>
      <w:proofErr w:type="spellEnd"/>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BA7B53">
        <w:t xml:space="preserve">Figure </w:t>
      </w:r>
      <w:r w:rsidR="00BA7B53">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119F73F8" w:rsidR="002D35AE" w:rsidRDefault="002D35AE" w:rsidP="00362833">
      <w:pPr>
        <w:pStyle w:val="Figurecaption"/>
      </w:pPr>
      <w:bookmarkStart w:id="42" w:name="_Ref480374365"/>
      <w:bookmarkStart w:id="43" w:name="_Toc482359938"/>
      <w:r>
        <w:t xml:space="preserve">Figure </w:t>
      </w:r>
      <w:r>
        <w:fldChar w:fldCharType="begin"/>
      </w:r>
      <w:r>
        <w:instrText xml:space="preserve"> SEQ Figure \* ARABIC </w:instrText>
      </w:r>
      <w:r>
        <w:fldChar w:fldCharType="separate"/>
      </w:r>
      <w:r w:rsidR="00BA7B53">
        <w:rPr>
          <w:noProof/>
        </w:rPr>
        <w:t>10</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w:t>
      </w:r>
      <w:proofErr w:type="spellStart"/>
      <w:r w:rsidR="00F35536">
        <w:t>Cpt.</w:t>
      </w:r>
      <w:proofErr w:type="spellEnd"/>
      <w:r w:rsidR="00F35536">
        <w:t xml:space="preserve">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w:t>
      </w:r>
      <w:proofErr w:type="spellStart"/>
      <w:r w:rsidR="00826A03">
        <w:t>Lts</w:t>
      </w:r>
      <w:proofErr w:type="spellEnd"/>
      <w:r w:rsidR="00826A03">
        <w:t xml:space="preserve">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2F22354B"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w:t>
      </w:r>
      <w:proofErr w:type="spellStart"/>
      <w:r w:rsidR="00826A03">
        <w:t>Cpt.</w:t>
      </w:r>
      <w:proofErr w:type="spellEnd"/>
      <w:r w:rsidR="00826A03">
        <w:t xml:space="preserve">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7825ACA0"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BA7B53">
        <w:t xml:space="preserve">Figure </w:t>
      </w:r>
      <w:r w:rsidR="00BA7B53">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 xml:space="preserve">following the receipt of a promotion acknowledgement from the new </w:t>
      </w:r>
      <w:proofErr w:type="spellStart"/>
      <w:r w:rsidR="00AE4913">
        <w:t>Cpt</w:t>
      </w:r>
      <w:r w:rsidR="00B3286C">
        <w:t>.</w:t>
      </w:r>
      <w:proofErr w:type="spellEnd"/>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CE5B85" w:rsidP="00B01C0C">
      <w:pPr>
        <w:pStyle w:val="Centered"/>
      </w:pPr>
      <w:r>
        <w:rPr>
          <w:noProof/>
        </w:rPr>
        <w:lastRenderedPageBreak/>
        <w:pict w14:anchorId="219A0B71">
          <v:shape id="_x0000_i1034" type="#_x0000_t75" style="width:379.5pt;height:246.75pt">
            <v:imagedata r:id="rId20" o:title="2017-04-19 14_12_23-Nodes- A Flight Demonstration of Networked Spacecraft C&amp;C"/>
          </v:shape>
        </w:pict>
      </w:r>
    </w:p>
    <w:p w14:paraId="60E2A03F" w14:textId="7838329C" w:rsidR="00254B9F" w:rsidRDefault="00254B9F" w:rsidP="00362833">
      <w:pPr>
        <w:pStyle w:val="Figurecaption"/>
      </w:pPr>
      <w:bookmarkStart w:id="44" w:name="_Ref480374612"/>
      <w:bookmarkStart w:id="45" w:name="_Toc482359939"/>
      <w:r>
        <w:t xml:space="preserve">Figure </w:t>
      </w:r>
      <w:r w:rsidR="00901AD3">
        <w:fldChar w:fldCharType="begin"/>
      </w:r>
      <w:r w:rsidR="00901AD3">
        <w:instrText xml:space="preserve"> SEQ Figure \* ARABIC </w:instrText>
      </w:r>
      <w:r w:rsidR="00901AD3">
        <w:fldChar w:fldCharType="separate"/>
      </w:r>
      <w:r w:rsidR="00BA7B53">
        <w:rPr>
          <w:noProof/>
        </w:rPr>
        <w:t>11</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C995AF6" w:rsidR="007F0278" w:rsidRDefault="004B11E4" w:rsidP="00362833">
      <w:r>
        <w:t xml:space="preserve">The </w:t>
      </w:r>
      <w:r w:rsidR="009A3419" w:rsidRPr="001E51C0">
        <w:t>Tianwang-1 (TW1)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 xml:space="preserve">d by the Shanghai Engineering Centre for Microsatellites (SECM). The majority of the published work relating to TW1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6" w:name="_Toc482356606"/>
      <w:r>
        <w:t>Terrestrial Communications</w:t>
      </w:r>
      <w:bookmarkEnd w:id="46"/>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7" w:name="_Toc482356607"/>
      <w:r>
        <w:t>Wireless Sensor Networks</w:t>
      </w:r>
      <w:bookmarkEnd w:id="47"/>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2FCBABFA" w:rsidR="007968F0" w:rsidRDefault="00602F22" w:rsidP="00CD20FD">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BA7B53">
        <w:t xml:space="preserve">Table </w:t>
      </w:r>
      <w:r w:rsidR="00BA7B53">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0426C87F" w:rsidR="006959E9" w:rsidRDefault="006959E9" w:rsidP="00362833">
      <w:pPr>
        <w:pStyle w:val="Tabletitle"/>
      </w:pPr>
      <w:bookmarkStart w:id="48" w:name="_Ref480454648"/>
      <w:bookmarkStart w:id="49" w:name="_Toc482359921"/>
      <w:r>
        <w:t xml:space="preserve">Table </w:t>
      </w:r>
      <w:r>
        <w:fldChar w:fldCharType="begin"/>
      </w:r>
      <w:r>
        <w:instrText xml:space="preserve"> SEQ Table \* ARABIC </w:instrText>
      </w:r>
      <w:r>
        <w:fldChar w:fldCharType="separate"/>
      </w:r>
      <w:r w:rsidR="00BA7B53">
        <w:rPr>
          <w:noProof/>
        </w:rPr>
        <w:t>1</w:t>
      </w:r>
      <w:r>
        <w:fldChar w:fldCharType="end"/>
      </w:r>
      <w:bookmarkEnd w:id="48"/>
      <w:r w:rsidR="009A37B2">
        <w:t>.</w:t>
      </w:r>
      <w:r w:rsidR="00E61608">
        <w:t xml:space="preserve"> An extension of </w:t>
      </w:r>
      <w:proofErr w:type="spellStart"/>
      <w:r w:rsidR="00E61608">
        <w:t>Rault</w:t>
      </w:r>
      <w:proofErr w:type="spellEnd"/>
      <w:r w:rsidR="00E61608">
        <w:t xml:space="preserve">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proofErr w:type="spellStart"/>
            <w:r w:rsidRPr="00DB6607">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proofErr w:type="spellStart"/>
      <w:r>
        <w:lastRenderedPageBreak/>
        <w:t>Rault</w:t>
      </w:r>
      <w:proofErr w:type="spellEnd"/>
      <w:r>
        <w:t xml:space="preserve">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 xml:space="preserve">ower and </w:t>
      </w:r>
      <w:proofErr w:type="spellStart"/>
      <w:r w:rsidR="00CD4BB2">
        <w:t>lossy</w:t>
      </w:r>
      <w:proofErr w:type="spellEnd"/>
      <w:r w:rsidR="00CD4BB2">
        <w:t xml:space="preserve">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proofErr w:type="spellStart"/>
      <w:r>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CE5B85" w:rsidP="00890AA5">
      <w:pPr>
        <w:pStyle w:val="Centered"/>
      </w:pPr>
      <w:r>
        <w:pict w14:anchorId="55194883">
          <v:shape id="_x0000_i1035" type="#_x0000_t75" style="width:357pt;height:165.75pt">
            <v:imagedata r:id="rId21" o:title="Cross Layer Optimization"/>
          </v:shape>
        </w:pict>
      </w:r>
    </w:p>
    <w:p w14:paraId="7171EE1B" w14:textId="3D8B17C1" w:rsidR="001953DD" w:rsidRDefault="001953DD" w:rsidP="00362833">
      <w:pPr>
        <w:pStyle w:val="Figurecaption"/>
      </w:pPr>
      <w:bookmarkStart w:id="50" w:name="_Ref480549034"/>
      <w:bookmarkStart w:id="51" w:name="_Toc482359940"/>
      <w:r>
        <w:t xml:space="preserve">Figure </w:t>
      </w:r>
      <w:r>
        <w:fldChar w:fldCharType="begin"/>
      </w:r>
      <w:r>
        <w:instrText xml:space="preserve"> SEQ Figure \* ARABIC </w:instrText>
      </w:r>
      <w:r>
        <w:fldChar w:fldCharType="separate"/>
      </w:r>
      <w:r w:rsidR="00BA7B53">
        <w:rPr>
          <w:noProof/>
        </w:rPr>
        <w:t>12</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51"/>
      <w:r>
        <w:t xml:space="preserve"> </w:t>
      </w:r>
    </w:p>
    <w:p w14:paraId="2370488F" w14:textId="7710B73F" w:rsidR="009F4C7C" w:rsidRDefault="00474926" w:rsidP="00362833">
      <w:r>
        <w:lastRenderedPageBreak/>
        <w:t>The authors define CLO as “solutions exploit</w:t>
      </w:r>
      <w:r w:rsidR="00B40850">
        <w:t>(</w:t>
      </w:r>
      <w:proofErr w:type="spellStart"/>
      <w:r w:rsidR="00B40850">
        <w:t>ing</w:t>
      </w:r>
      <w:proofErr w:type="spellEnd"/>
      <w:r w:rsidR="00B40850">
        <w:t>)</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BA7B53">
        <w:t xml:space="preserve">Figure </w:t>
      </w:r>
      <w:r w:rsidR="00BA7B53">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xml:space="preserve">. This work adopts </w:t>
      </w:r>
      <w:proofErr w:type="spellStart"/>
      <w:r w:rsidR="00E61608">
        <w:t>Rault</w:t>
      </w:r>
      <w:proofErr w:type="spellEnd"/>
      <w:r w:rsidR="00E61608">
        <w:t xml:space="preserve">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proofErr w:type="spellStart"/>
      <w:r w:rsidR="00E61608">
        <w:t>Rault</w:t>
      </w:r>
      <w:proofErr w:type="spellEnd"/>
      <w:r w:rsidR="00E61608">
        <w:t xml:space="preserve">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4CD2CF4"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BA7B53">
        <w:t xml:space="preserve">Figure </w:t>
      </w:r>
      <w:r w:rsidR="00BA7B53">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CE5B85" w:rsidP="004E55D1">
      <w:pPr>
        <w:pStyle w:val="Centered"/>
      </w:pPr>
      <w:r>
        <w:pict w14:anchorId="573CF071">
          <v:shape id="_x0000_i1036" type="#_x0000_t75" style="width:316.5pt;height:228pt">
            <v:imagedata r:id="rId22" o:title="CSN Similar to WSN-ME"/>
          </v:shape>
        </w:pict>
      </w:r>
    </w:p>
    <w:p w14:paraId="7611B5F6" w14:textId="4B7E17E9" w:rsidR="0050185A" w:rsidRDefault="0050185A" w:rsidP="00362833">
      <w:pPr>
        <w:pStyle w:val="Figurecaption"/>
      </w:pPr>
      <w:bookmarkStart w:id="52" w:name="_Ref480537249"/>
      <w:bookmarkStart w:id="53" w:name="_Toc482359941"/>
      <w:r>
        <w:t xml:space="preserve">Figure </w:t>
      </w:r>
      <w:r>
        <w:fldChar w:fldCharType="begin"/>
      </w:r>
      <w:r>
        <w:instrText xml:space="preserve"> SEQ Figure \* ARABIC </w:instrText>
      </w:r>
      <w:r>
        <w:fldChar w:fldCharType="separate"/>
      </w:r>
      <w:r w:rsidR="00BA7B53">
        <w:rPr>
          <w:noProof/>
        </w:rPr>
        <w:t>13</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78AF38F6"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BA7B53">
        <w:t xml:space="preserve">Figure </w:t>
      </w:r>
      <w:r w:rsidR="00BA7B53">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CE5B85" w:rsidP="004C7875">
      <w:pPr>
        <w:pStyle w:val="Centered"/>
      </w:pPr>
      <w:r>
        <w:lastRenderedPageBreak/>
        <w:pict w14:anchorId="5A21C85D">
          <v:shape id="_x0000_i1037" type="#_x0000_t75" style="width:312.75pt;height:282.75pt">
            <v:imagedata r:id="rId23" o:title="ME Clustering"/>
          </v:shape>
        </w:pict>
      </w:r>
    </w:p>
    <w:p w14:paraId="1470D2B9" w14:textId="3B3382F6" w:rsidR="008338B5" w:rsidRDefault="008338B5" w:rsidP="00362833">
      <w:pPr>
        <w:pStyle w:val="Figurecaption"/>
      </w:pPr>
      <w:bookmarkStart w:id="54" w:name="_Ref480550221"/>
      <w:bookmarkStart w:id="55" w:name="_Toc482359942"/>
      <w:r>
        <w:t xml:space="preserve">Figure </w:t>
      </w:r>
      <w:r>
        <w:fldChar w:fldCharType="begin"/>
      </w:r>
      <w:r>
        <w:instrText xml:space="preserve"> SEQ Figure \* ARABIC </w:instrText>
      </w:r>
      <w:r>
        <w:fldChar w:fldCharType="separate"/>
      </w:r>
      <w:r w:rsidR="00BA7B53">
        <w:rPr>
          <w:noProof/>
        </w:rPr>
        <w:t>14</w:t>
      </w:r>
      <w:r>
        <w:fldChar w:fldCharType="end"/>
      </w:r>
      <w:bookmarkEnd w:id="54"/>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5"/>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proofErr w:type="spellStart"/>
      <w:r w:rsidR="00E61608">
        <w:t>Rault</w:t>
      </w:r>
      <w:proofErr w:type="spellEnd"/>
      <w:r w:rsidR="00E61608">
        <w:t xml:space="preserve">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6" w:name="_Toc482356608"/>
      <w:r w:rsidRPr="008D30A5">
        <w:t>Mobile Ad-Hoc Networks</w:t>
      </w:r>
      <w:bookmarkEnd w:id="56"/>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CE5B85" w:rsidP="004C7875">
      <w:pPr>
        <w:pStyle w:val="Centered"/>
      </w:pPr>
      <w:r>
        <w:lastRenderedPageBreak/>
        <w:pict w14:anchorId="59B8869E">
          <v:shape id="_x0000_i1038" type="#_x0000_t75" style="width:317.25pt;height:276pt">
            <v:imagedata r:id="rId24" o:title="RREQ &amp; RREP"/>
          </v:shape>
        </w:pict>
      </w:r>
    </w:p>
    <w:p w14:paraId="19C401CE" w14:textId="0240F503" w:rsidR="00295694" w:rsidRPr="00323C8F" w:rsidRDefault="00295694" w:rsidP="00362833">
      <w:pPr>
        <w:pStyle w:val="Figurecaption"/>
        <w:rPr>
          <w:b/>
        </w:rPr>
      </w:pPr>
      <w:bookmarkStart w:id="57" w:name="_Ref481857841"/>
      <w:bookmarkStart w:id="58" w:name="_Toc482359943"/>
      <w:r>
        <w:t xml:space="preserve">Figure </w:t>
      </w:r>
      <w:r>
        <w:fldChar w:fldCharType="begin"/>
      </w:r>
      <w:r>
        <w:instrText xml:space="preserve"> SEQ Figure \* ARABIC </w:instrText>
      </w:r>
      <w:r>
        <w:fldChar w:fldCharType="separate"/>
      </w:r>
      <w:r w:rsidR="00BA7B53">
        <w:rPr>
          <w:noProof/>
        </w:rPr>
        <w:t>15</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8"/>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9" w:name="_Toc482356609"/>
      <w:r w:rsidRPr="008D30A5">
        <w:lastRenderedPageBreak/>
        <w:t>CubeSat Communication</w:t>
      </w:r>
      <w:r w:rsidR="00764DB4">
        <w:t>s</w:t>
      </w:r>
      <w:bookmarkEnd w:id="59"/>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w:t>
      </w:r>
      <w:proofErr w:type="spellStart"/>
      <w:r w:rsidR="00DF6BE4">
        <w:t>Challa</w:t>
      </w:r>
      <w:proofErr w:type="spellEnd"/>
      <w:r w:rsidR="00DF6BE4">
        <w:t xml:space="preserve">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7413D0B0"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BA7B53">
        <w:t xml:space="preserve">Figure </w:t>
      </w:r>
      <w:r w:rsidR="00BA7B53">
        <w:rPr>
          <w:noProof/>
        </w:rPr>
        <w:t>16</w:t>
      </w:r>
      <w:r w:rsidR="00932170">
        <w:fldChar w:fldCharType="end"/>
      </w:r>
      <w:r w:rsidR="00932170">
        <w:t>). In this work we consider CSNs which fly in cluster formations and operate as swarms.</w:t>
      </w:r>
    </w:p>
    <w:p w14:paraId="32A2946C" w14:textId="7C80737D" w:rsidR="00932170" w:rsidRDefault="00CE5B85" w:rsidP="004C7875">
      <w:pPr>
        <w:pStyle w:val="Centered"/>
      </w:pPr>
      <w:r>
        <w:rPr>
          <w:noProof/>
        </w:rPr>
        <w:pict w14:anchorId="483CBA01">
          <v:shape id="_x0000_i1039" type="#_x0000_t75" style="width:309pt;height:167.25pt">
            <v:imagedata r:id="rId25" o:title="F6 DARPA fractionated satellite"/>
          </v:shape>
        </w:pict>
      </w:r>
    </w:p>
    <w:p w14:paraId="6AEFD073" w14:textId="2020E889" w:rsidR="00932170" w:rsidRDefault="00932170" w:rsidP="00362833">
      <w:pPr>
        <w:pStyle w:val="Figurecaption"/>
      </w:pPr>
      <w:bookmarkStart w:id="60" w:name="_Ref480791655"/>
      <w:bookmarkStart w:id="61" w:name="_Toc482359944"/>
      <w:r>
        <w:t xml:space="preserve">Figure </w:t>
      </w:r>
      <w:r>
        <w:fldChar w:fldCharType="begin"/>
      </w:r>
      <w:r>
        <w:instrText xml:space="preserve"> SEQ Figure \* ARABIC </w:instrText>
      </w:r>
      <w:r>
        <w:fldChar w:fldCharType="separate"/>
      </w:r>
      <w:r w:rsidR="00BA7B53">
        <w:rPr>
          <w:noProof/>
        </w:rPr>
        <w:t>16</w:t>
      </w:r>
      <w:r>
        <w:fldChar w:fldCharType="end"/>
      </w:r>
      <w:bookmarkEnd w:id="60"/>
      <w:r w:rsidR="00623D71">
        <w:t>.</w:t>
      </w:r>
      <w:r>
        <w:t xml:space="preserve"> DARPA fractionate satellite concept. It can be seen that the mission payload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356610"/>
      <w:r>
        <w:t>Physical Layer</w:t>
      </w:r>
      <w:bookmarkEnd w:id="62"/>
      <w:bookmarkEnd w:id="63"/>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356611"/>
      <w:r>
        <w:t>Data Link Layer</w:t>
      </w:r>
      <w:bookmarkEnd w:id="64"/>
    </w:p>
    <w:p w14:paraId="703404B1" w14:textId="610B8061"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BA7B53">
        <w:t xml:space="preserve">Figure </w:t>
      </w:r>
      <w:r w:rsidR="00BA7B53">
        <w:rPr>
          <w:noProof/>
        </w:rPr>
        <w:t>17</w:t>
      </w:r>
      <w:r w:rsidR="00704CE3">
        <w:fldChar w:fldCharType="end"/>
      </w:r>
      <w:r w:rsidR="00704CE3">
        <w:t>).</w:t>
      </w:r>
    </w:p>
    <w:p w14:paraId="27B18A62" w14:textId="3AA5E362" w:rsidR="00704CE3" w:rsidRDefault="00CE5B85" w:rsidP="004C7875">
      <w:pPr>
        <w:pStyle w:val="Centered"/>
      </w:pPr>
      <w:r>
        <w:pict w14:anchorId="6D172468">
          <v:shape id="_x0000_i1040" type="#_x0000_t75" style="width:272.25pt;height:293.25pt">
            <v:imagedata r:id="rId26" o:title="F-T-CDMA"/>
          </v:shape>
        </w:pict>
      </w:r>
    </w:p>
    <w:p w14:paraId="77309D75" w14:textId="0078E23D" w:rsidR="00704CE3" w:rsidRDefault="00704CE3" w:rsidP="00362833">
      <w:pPr>
        <w:pStyle w:val="Figurecaption"/>
      </w:pPr>
      <w:bookmarkStart w:id="65" w:name="_Ref480795265"/>
      <w:bookmarkStart w:id="66" w:name="_Toc482359945"/>
      <w:r>
        <w:t xml:space="preserve">Figure </w:t>
      </w:r>
      <w:r>
        <w:fldChar w:fldCharType="begin"/>
      </w:r>
      <w:r>
        <w:instrText xml:space="preserve"> SEQ Figure \* ARABIC </w:instrText>
      </w:r>
      <w:r>
        <w:fldChar w:fldCharType="separate"/>
      </w:r>
      <w:r w:rsidR="00BA7B53">
        <w:rPr>
          <w:noProof/>
        </w:rPr>
        <w:t>17</w:t>
      </w:r>
      <w:r>
        <w:fldChar w:fldCharType="end"/>
      </w:r>
      <w:bookmarkEnd w:id="65"/>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6"/>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0564B574"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BA7B53">
        <w:t xml:space="preserve">Figure </w:t>
      </w:r>
      <w:r w:rsidR="00BA7B53">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630ACFC8" w:rsidR="004149BA" w:rsidRDefault="004149BA" w:rsidP="00362833">
      <w:pPr>
        <w:pStyle w:val="Figurecaption"/>
      </w:pPr>
      <w:bookmarkStart w:id="67" w:name="_Ref480803268"/>
      <w:bookmarkStart w:id="68" w:name="_Toc482359946"/>
      <w:r>
        <w:t xml:space="preserve">Figure </w:t>
      </w:r>
      <w:r>
        <w:fldChar w:fldCharType="begin"/>
      </w:r>
      <w:r>
        <w:instrText xml:space="preserve"> SEQ Figure \* ARABIC </w:instrText>
      </w:r>
      <w:r>
        <w:fldChar w:fldCharType="separate"/>
      </w:r>
      <w:r w:rsidR="00BA7B53">
        <w:rPr>
          <w:noProof/>
        </w:rPr>
        <w:t>18</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8"/>
      <w:r w:rsidR="001042AC">
        <w:fldChar w:fldCharType="end"/>
      </w:r>
    </w:p>
    <w:p w14:paraId="6844ADFE" w14:textId="2D6937A1"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BA7B53">
        <w:t xml:space="preserve">Figure </w:t>
      </w:r>
      <w:r w:rsidR="00BA7B53">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t>
      </w:r>
      <w:proofErr w:type="spellStart"/>
      <w:r w:rsidR="00B23F82">
        <w:t>WiMedia</w:t>
      </w:r>
      <w:proofErr w:type="spellEnd"/>
      <w:r w:rsidR="00B23F82">
        <w:t xml:space="preserve">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proofErr w:type="spellStart"/>
      <w:r w:rsidRPr="004A6B7D">
        <w:t>Heidari</w:t>
      </w:r>
      <w:proofErr w:type="spellEnd"/>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66732A0"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BA7B53">
        <w:t xml:space="preserve">Figure </w:t>
      </w:r>
      <w:r w:rsidR="00BA7B53">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9E363A" w:rsidP="0010508F">
      <w:pPr>
        <w:pStyle w:val="Centered"/>
      </w:pPr>
      <w:r>
        <w:rPr>
          <w:noProof/>
        </w:rPr>
        <w:lastRenderedPageBreak/>
        <w:pict w14:anchorId="5DD015A3">
          <v:shape id="_x0000_i1041" type="#_x0000_t75" style="width:328.5pt;height:197.25pt">
            <v:imagedata r:id="rId28" o:title="From Radhika"/>
          </v:shape>
        </w:pict>
      </w:r>
    </w:p>
    <w:p w14:paraId="604274D6" w14:textId="5DA59951" w:rsidR="00CA134E" w:rsidRDefault="00CA134E" w:rsidP="00362833">
      <w:pPr>
        <w:pStyle w:val="Figurecaption"/>
      </w:pPr>
      <w:bookmarkStart w:id="69" w:name="_Ref480806838"/>
      <w:bookmarkStart w:id="70" w:name="_Toc482359947"/>
      <w:r>
        <w:t xml:space="preserve">Figure </w:t>
      </w:r>
      <w:r>
        <w:fldChar w:fldCharType="begin"/>
      </w:r>
      <w:r>
        <w:instrText xml:space="preserve"> SEQ Figure \* ARABIC </w:instrText>
      </w:r>
      <w:r>
        <w:fldChar w:fldCharType="separate"/>
      </w:r>
      <w:r w:rsidR="00BA7B53">
        <w:rPr>
          <w:noProof/>
        </w:rPr>
        <w:t>19</w:t>
      </w:r>
      <w:r>
        <w:fldChar w:fldCharType="end"/>
      </w:r>
      <w:bookmarkEnd w:id="69"/>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BA7B53">
        <w:t xml:space="preserve">Figure </w:t>
      </w:r>
      <w:r w:rsidR="00BA7B53">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70"/>
      <w:r w:rsidR="00A009E2">
        <w:fldChar w:fldCharType="end"/>
      </w:r>
      <w:r w:rsidR="00165693">
        <w:t xml:space="preserve"> </w:t>
      </w:r>
    </w:p>
    <w:p w14:paraId="444AA5C3" w14:textId="334FB5B1" w:rsidR="00BC16ED" w:rsidRDefault="00BC16ED" w:rsidP="00362833">
      <w:pPr>
        <w:pStyle w:val="Heading3"/>
      </w:pPr>
      <w:bookmarkStart w:id="71" w:name="_Toc482356612"/>
      <w:r>
        <w:t>Network Layer</w:t>
      </w:r>
      <w:bookmarkEnd w:id="71"/>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w:t>
      </w:r>
      <w:proofErr w:type="spellStart"/>
      <w:r w:rsidR="00E0116D">
        <w:t>Tianwang</w:t>
      </w:r>
      <w:proofErr w:type="spellEnd"/>
      <w:r w:rsidR="00E0116D">
        <w:t xml:space="preserve">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2" w:name="_Toc482356613"/>
      <w:r>
        <w:t>Other Works</w:t>
      </w:r>
      <w:bookmarkEnd w:id="72"/>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356614"/>
      <w:r>
        <w:t>Other Areas of Note</w:t>
      </w:r>
      <w:bookmarkEnd w:id="73"/>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4" w:name="_Toc482356615"/>
      <w:r>
        <w:lastRenderedPageBreak/>
        <w:t>Energy Aware Scheduling</w:t>
      </w:r>
      <w:bookmarkEnd w:id="74"/>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xml:space="preserve">. GomX-3 was designed by private Danish company </w:t>
      </w:r>
      <w:proofErr w:type="spellStart"/>
      <w:r w:rsidR="009E7163">
        <w:t>GOMSpace</w:t>
      </w:r>
      <w:proofErr w:type="spellEnd"/>
      <w:r w:rsidR="009E7163">
        <w:t xml:space="preserv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5" w:name="_Toc482356616"/>
      <w:r>
        <w:t>Delay Tolerant Networking</w:t>
      </w:r>
      <w:bookmarkEnd w:id="75"/>
    </w:p>
    <w:p w14:paraId="419315E2" w14:textId="2282833A" w:rsidR="00102E7B" w:rsidRDefault="00CE5B85" w:rsidP="009044AF">
      <w:pPr>
        <w:pStyle w:val="Centered"/>
      </w:pPr>
      <w:r>
        <w:rPr>
          <w:noProof/>
        </w:rPr>
        <w:pict w14:anchorId="11546EEC">
          <v:shape id="_x0000_i1042" type="#_x0000_t75" style="width:322.5pt;height:222pt">
            <v:imagedata r:id="rId29" o:title="2017-04-24 16_16_17-93673main_TDRSH,I,Jlithofront"/>
          </v:shape>
        </w:pict>
      </w:r>
    </w:p>
    <w:p w14:paraId="4DCF2754" w14:textId="7776DDD2" w:rsidR="00102E7B" w:rsidRDefault="00102E7B" w:rsidP="00362833">
      <w:pPr>
        <w:pStyle w:val="Figurecaption"/>
      </w:pPr>
      <w:bookmarkStart w:id="76" w:name="_Ref480814130"/>
      <w:bookmarkStart w:id="77" w:name="_Toc482359948"/>
      <w:r>
        <w:lastRenderedPageBreak/>
        <w:t xml:space="preserve">Figure </w:t>
      </w:r>
      <w:r>
        <w:fldChar w:fldCharType="begin"/>
      </w:r>
      <w:r>
        <w:instrText xml:space="preserve"> SEQ Figure \* ARABIC </w:instrText>
      </w:r>
      <w:r>
        <w:fldChar w:fldCharType="separate"/>
      </w:r>
      <w:r w:rsidR="00BA7B53">
        <w:rPr>
          <w:noProof/>
        </w:rPr>
        <w:t>20</w:t>
      </w:r>
      <w:r>
        <w:fldChar w:fldCharType="end"/>
      </w:r>
      <w:bookmarkEnd w:id="76"/>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7"/>
    </w:p>
    <w:p w14:paraId="77FE7735" w14:textId="38CD3C59"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BA7B53">
        <w:t xml:space="preserve">Figure </w:t>
      </w:r>
      <w:r w:rsidR="00BA7B53">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8" w:name="_Toc482356617"/>
      <w:r>
        <w:lastRenderedPageBreak/>
        <w:t>Proposed</w:t>
      </w:r>
      <w:r w:rsidR="0034741C">
        <w:t xml:space="preserve"> </w:t>
      </w:r>
      <w:r w:rsidR="000C04DC">
        <w:t>Protocols</w:t>
      </w:r>
      <w:bookmarkEnd w:id="78"/>
    </w:p>
    <w:p w14:paraId="7E1B9375" w14:textId="2152F867"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BA7B53">
        <w:t xml:space="preserve">Figure </w:t>
      </w:r>
      <w:r w:rsidR="00BA7B53">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BA7B53">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5B9187A9" w:rsidR="003165A4" w:rsidRDefault="00B571B2" w:rsidP="00D82E4A">
      <w:r>
        <w:t>This work is considered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6D98F9D2" w:rsidR="00CD204C" w:rsidRDefault="00CF287D" w:rsidP="00362833">
      <w:r>
        <w:lastRenderedPageBreak/>
        <w:t>This work places the majority of its focus on CubeMac. Compared to CubeMac</w:t>
      </w:r>
      <w:r w:rsidR="00F56F0E">
        <w:t>,</w:t>
      </w:r>
      <w:r>
        <w:t xml:space="preserve"> the customization</w:t>
      </w:r>
      <w:r w:rsidR="00701B0E">
        <w:t xml:space="preserve"> </w:t>
      </w:r>
      <w:r>
        <w:t>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9" w:name="_Ref482015639"/>
      <w:bookmarkStart w:id="80" w:name="_Toc482356618"/>
      <w:r>
        <w:t>CubeMac</w:t>
      </w:r>
      <w:bookmarkEnd w:id="79"/>
      <w:bookmarkEnd w:id="80"/>
    </w:p>
    <w:p w14:paraId="48FA7560" w14:textId="34F61288" w:rsidR="00A0330A" w:rsidRPr="00A0330A" w:rsidRDefault="00D44845" w:rsidP="00A0330A">
      <w:r>
        <w:t xml:space="preserve">The proposed CubeMac protocol builds upon the work of </w:t>
      </w:r>
      <w:r w:rsidRPr="00D44845">
        <w:t>Radhakrishnan et al.</w:t>
      </w:r>
      <w:r w:rsidR="00F56F0E">
        <w:t>’s</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81" w:name="_Toc482356619"/>
      <w:r>
        <w:lastRenderedPageBreak/>
        <w:t>TDMA</w:t>
      </w:r>
      <w:bookmarkEnd w:id="81"/>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2" w:name="_Toc482356620"/>
      <w:r>
        <w:t>Cluster Formation</w:t>
      </w:r>
      <w:bookmarkEnd w:id="82"/>
    </w:p>
    <w:p w14:paraId="2C693ECF" w14:textId="0C414248"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BA7B53">
        <w:t xml:space="preserve">Figure </w:t>
      </w:r>
      <w:r w:rsidR="00BA7B53">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BA7B53">
        <w:t xml:space="preserve">Figure </w:t>
      </w:r>
      <w:r w:rsidR="00BA7B53">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CE5B85" w:rsidP="00DA09C0">
      <w:pPr>
        <w:keepNext/>
        <w:jc w:val="center"/>
      </w:pPr>
      <w:r>
        <w:pict w14:anchorId="63D31BB2">
          <v:shape id="_x0000_i1043" type="#_x0000_t75" style="width:267.75pt;height:313.5pt">
            <v:imagedata r:id="rId30" o:title="Inter-Intra Cluster"/>
          </v:shape>
        </w:pict>
      </w:r>
    </w:p>
    <w:p w14:paraId="17875ABF" w14:textId="545CCE52" w:rsidR="0077789A" w:rsidRDefault="00DA09C0" w:rsidP="00DA09C0">
      <w:pPr>
        <w:pStyle w:val="Figurecaption"/>
      </w:pPr>
      <w:bookmarkStart w:id="83" w:name="_Ref481931917"/>
      <w:bookmarkStart w:id="84" w:name="_Toc482359949"/>
      <w:r>
        <w:t xml:space="preserve">Figure </w:t>
      </w:r>
      <w:r>
        <w:fldChar w:fldCharType="begin"/>
      </w:r>
      <w:r>
        <w:instrText xml:space="preserve"> SEQ Figure \* ARABIC </w:instrText>
      </w:r>
      <w:r>
        <w:fldChar w:fldCharType="separate"/>
      </w:r>
      <w:r w:rsidR="00BA7B53">
        <w:rPr>
          <w:noProof/>
        </w:rPr>
        <w:t>21</w:t>
      </w:r>
      <w:r>
        <w:fldChar w:fldCharType="end"/>
      </w:r>
      <w:bookmarkEnd w:id="83"/>
      <w:r w:rsidR="00623D71">
        <w:t>.</w:t>
      </w:r>
      <w:r>
        <w:t xml:space="preserve"> </w:t>
      </w:r>
      <w:r w:rsidR="00CA3D48">
        <w:t>Inter and intra cluster communication in CubeMac. Note that slaves can only communicate with one another via one or more cluster masters.</w:t>
      </w:r>
      <w:bookmarkEnd w:id="84"/>
      <w:r w:rsidR="00CA3D48">
        <w:t xml:space="preserve"> </w:t>
      </w:r>
    </w:p>
    <w:p w14:paraId="27DEDC63" w14:textId="6F63E74A"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BA7B53">
        <w:t xml:space="preserve">Figure </w:t>
      </w:r>
      <w:r w:rsidR="00BA7B53">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Pr="009D52E0">
        <w:t>uplink</w:t>
      </w:r>
      <w:r w:rsidR="00F56F0E">
        <w:t>,</w:t>
      </w:r>
      <w:r w:rsidRPr="009D52E0">
        <w:t xml:space="preserve">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CE5B85" w:rsidP="00CA3D48">
      <w:pPr>
        <w:keepNext/>
        <w:jc w:val="center"/>
      </w:pPr>
      <w:r>
        <w:pict w14:anchorId="49D4766A">
          <v:shape id="_x0000_i1044" type="#_x0000_t75" style="width:431.25pt;height:111pt">
            <v:imagedata r:id="rId31" o:title="CubeMac Frame"/>
          </v:shape>
        </w:pict>
      </w:r>
    </w:p>
    <w:p w14:paraId="0901784E" w14:textId="1856456A" w:rsidR="009F65E8" w:rsidRDefault="00CA3D48" w:rsidP="00CA3D48">
      <w:pPr>
        <w:pStyle w:val="Figurecaption"/>
      </w:pPr>
      <w:bookmarkStart w:id="85" w:name="_Ref481932039"/>
      <w:bookmarkStart w:id="86" w:name="_Toc482359950"/>
      <w:r>
        <w:t xml:space="preserve">Figure </w:t>
      </w:r>
      <w:r>
        <w:fldChar w:fldCharType="begin"/>
      </w:r>
      <w:r>
        <w:instrText xml:space="preserve"> SEQ Figure \* ARABIC </w:instrText>
      </w:r>
      <w:r>
        <w:fldChar w:fldCharType="separate"/>
      </w:r>
      <w:r w:rsidR="00BA7B53">
        <w:rPr>
          <w:noProof/>
        </w:rPr>
        <w:t>22</w:t>
      </w:r>
      <w:r>
        <w:fldChar w:fldCharType="end"/>
      </w:r>
      <w:bookmarkEnd w:id="85"/>
      <w:r w:rsidR="00623D71">
        <w:t>.</w:t>
      </w:r>
      <w:r>
        <w:t xml:space="preserve"> One complete CubeMac frame. “Master Slots” are collision free through TDMA. “Slave Uplink Slots” are collision free through the use of CDMA. Frames repeat indefinitely.</w:t>
      </w:r>
      <w:bookmarkEnd w:id="86"/>
    </w:p>
    <w:p w14:paraId="0ECD4032" w14:textId="5500CA24"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BA7B53">
        <w:t xml:space="preserve">Figure </w:t>
      </w:r>
      <w:r w:rsidR="00BA7B53">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xml:space="preserve">. Slave packets are routed first to a cluster master. If this master is not a GM, these packets will be forwarded to through neighbouring masters </w:t>
      </w:r>
      <w:r w:rsidR="005C6FDA">
        <w:lastRenderedPageBreak/>
        <w:t>until reaching a GM (</w:t>
      </w:r>
      <w:r w:rsidR="00CA3D48">
        <w:fldChar w:fldCharType="begin"/>
      </w:r>
      <w:r w:rsidR="00CA3D48">
        <w:instrText xml:space="preserve"> REF _Ref481932212 \h </w:instrText>
      </w:r>
      <w:r w:rsidR="00CA3D48">
        <w:fldChar w:fldCharType="separate"/>
      </w:r>
      <w:r w:rsidR="00BA7B53">
        <w:t xml:space="preserve">Figure </w:t>
      </w:r>
      <w:r w:rsidR="00BA7B53">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4B11E4">
        <w:t>.</w:t>
      </w:r>
    </w:p>
    <w:p w14:paraId="4E9A70BD" w14:textId="77777777" w:rsidR="00CA3D48" w:rsidRDefault="00CE5B85" w:rsidP="00CA3D48">
      <w:pPr>
        <w:keepNext/>
        <w:jc w:val="center"/>
      </w:pPr>
      <w:r>
        <w:pict w14:anchorId="4E970120">
          <v:shape id="_x0000_i1045" type="#_x0000_t75" style="width:269.25pt;height:348.75pt">
            <v:imagedata r:id="rId32" o:title="Slave to Ground"/>
          </v:shape>
        </w:pict>
      </w:r>
    </w:p>
    <w:p w14:paraId="78752D63" w14:textId="5B08D78B" w:rsidR="009F65E8" w:rsidRDefault="00CA3D48" w:rsidP="00CA3D48">
      <w:pPr>
        <w:pStyle w:val="Figurecaption"/>
      </w:pPr>
      <w:bookmarkStart w:id="87" w:name="_Ref481932212"/>
      <w:bookmarkStart w:id="88" w:name="_Toc482359951"/>
      <w:r>
        <w:t xml:space="preserve">Figure </w:t>
      </w:r>
      <w:r>
        <w:fldChar w:fldCharType="begin"/>
      </w:r>
      <w:r>
        <w:instrText xml:space="preserve"> SEQ Figure \* ARABIC </w:instrText>
      </w:r>
      <w:r>
        <w:fldChar w:fldCharType="separate"/>
      </w:r>
      <w:r w:rsidR="00BA7B53">
        <w:rPr>
          <w:noProof/>
        </w:rPr>
        <w:t>23</w:t>
      </w:r>
      <w:r>
        <w:fldChar w:fldCharType="end"/>
      </w:r>
      <w:bookmarkEnd w:id="87"/>
      <w:r w:rsidR="00623D71">
        <w:t>.</w:t>
      </w:r>
      <w:r>
        <w:t xml:space="preserve"> All valid paths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356621"/>
      <w:r>
        <w:t>CDMA</w:t>
      </w:r>
      <w:bookmarkEnd w:id="89"/>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 xml:space="preserve">or the purposes of the exploring </w:t>
      </w:r>
      <w:r>
        <w:lastRenderedPageBreak/>
        <w:t>CubeMac’</w:t>
      </w:r>
      <w:r w:rsidR="009D52E0">
        <w:t>s effects on the PvTP trade-off</w:t>
      </w:r>
      <w:r>
        <w:t>. Nonetheless, it is worth briefly discussing the general operation of CDMA</w:t>
      </w:r>
      <w:r w:rsidR="009D52E0">
        <w:t xml:space="preserve">. </w:t>
      </w:r>
    </w:p>
    <w:p w14:paraId="73663DE1" w14:textId="0A6C7156" w:rsidR="00CA3D48" w:rsidRDefault="00404203" w:rsidP="00CA3D48">
      <w:pPr>
        <w:keepNext/>
        <w:jc w:val="center"/>
      </w:pPr>
      <w:r>
        <w:pict w14:anchorId="4BE572E6">
          <v:shape id="_x0000_i7737" type="#_x0000_t75" style="width:431.25pt;height:272.25pt">
            <v:imagedata r:id="rId33" o:title="CDMA Spreading"/>
          </v:shape>
        </w:pict>
      </w:r>
    </w:p>
    <w:p w14:paraId="5D18BECF" w14:textId="756763E4" w:rsidR="003C69FB" w:rsidRDefault="00CA3D48" w:rsidP="00CA3D48">
      <w:pPr>
        <w:pStyle w:val="Figurecaption"/>
      </w:pPr>
      <w:bookmarkStart w:id="90" w:name="_Ref481932372"/>
      <w:bookmarkStart w:id="91" w:name="_Toc482359952"/>
      <w:r>
        <w:t xml:space="preserve">Figure </w:t>
      </w:r>
      <w:r>
        <w:fldChar w:fldCharType="begin"/>
      </w:r>
      <w:r>
        <w:instrText xml:space="preserve"> SEQ Figure \* ARABIC </w:instrText>
      </w:r>
      <w:r>
        <w:fldChar w:fldCharType="separate"/>
      </w:r>
      <w:r w:rsidR="00BA7B53">
        <w:rPr>
          <w:noProof/>
        </w:rPr>
        <w:t>24</w:t>
      </w:r>
      <w:r>
        <w:fldChar w:fldCharType="end"/>
      </w:r>
      <w:bookmarkEnd w:id="90"/>
      <w:r w:rsidR="00623D71">
        <w:t>.</w:t>
      </w:r>
      <w:r>
        <w:t xml:space="preserve"> </w:t>
      </w:r>
      <w:bookmarkStart w:id="92" w:name="_GoBack"/>
      <w:bookmarkEnd w:id="92"/>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91"/>
    </w:p>
    <w:p w14:paraId="09C2C205" w14:textId="7EA9AA59"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BA7B53">
        <w:t xml:space="preserve">Figure </w:t>
      </w:r>
      <w:r w:rsidR="00BA7B53">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6E0670E4" w:rsidR="001315EE" w:rsidRDefault="009D52E0" w:rsidP="002C7B7E">
      <w:r>
        <w:lastRenderedPageBreak/>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BA7B53">
        <w:t xml:space="preserve">Figure </w:t>
      </w:r>
      <w:r w:rsidR="00BA7B53">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3" w:name="_Toc482356622"/>
      <w:r>
        <w:t>Frame Structure</w:t>
      </w:r>
      <w:bookmarkEnd w:id="93"/>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CE5B85" w:rsidP="00281086">
      <w:pPr>
        <w:keepNext/>
        <w:jc w:val="center"/>
      </w:pPr>
      <w:r>
        <w:lastRenderedPageBreak/>
        <w:pict w14:anchorId="43A243F3">
          <v:shape id="_x0000_i1047" type="#_x0000_t75" style="width:431.25pt;height:188.25pt">
            <v:imagedata r:id="rId34" o:title="Node States"/>
          </v:shape>
        </w:pict>
      </w:r>
    </w:p>
    <w:p w14:paraId="0A0FD71D" w14:textId="5EA273F2" w:rsidR="00DA7E28" w:rsidRDefault="00281086" w:rsidP="00281086">
      <w:pPr>
        <w:pStyle w:val="Figurecaption"/>
      </w:pPr>
      <w:bookmarkStart w:id="94" w:name="_Ref481932666"/>
      <w:bookmarkStart w:id="95" w:name="_Toc482359953"/>
      <w:r>
        <w:t xml:space="preserve">Figure </w:t>
      </w:r>
      <w:r>
        <w:fldChar w:fldCharType="begin"/>
      </w:r>
      <w:r>
        <w:instrText xml:space="preserve"> SEQ Figure \* ARABIC </w:instrText>
      </w:r>
      <w:r>
        <w:fldChar w:fldCharType="separate"/>
      </w:r>
      <w:r w:rsidR="00BA7B53">
        <w:rPr>
          <w:noProof/>
        </w:rPr>
        <w:t>25</w:t>
      </w:r>
      <w:r>
        <w:fldChar w:fldCharType="end"/>
      </w:r>
      <w:bookmarkEnd w:id="94"/>
      <w:r>
        <w:t xml:space="preserve"> An illustration of the states which a given node assume during certain slots. No node may sleep during the slave uplink slot. These states are sufficient to allow multi-communication between all nodes within a network.</w:t>
      </w:r>
      <w:bookmarkEnd w:id="95"/>
    </w:p>
    <w:p w14:paraId="5A25324E" w14:textId="24C70AFF"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BA7B53">
        <w:t xml:space="preserve">Figure </w:t>
      </w:r>
      <w:r w:rsidR="00BA7B53">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such transmission are required by D3 for route discovery.</w:t>
      </w:r>
    </w:p>
    <w:p w14:paraId="00F51BEB" w14:textId="5D1BC098" w:rsidR="00125575" w:rsidRDefault="00281086" w:rsidP="00362833">
      <w:r>
        <w:fldChar w:fldCharType="begin"/>
      </w:r>
      <w:r>
        <w:instrText xml:space="preserve"> REF _Ref481932039 \h </w:instrText>
      </w:r>
      <w:r>
        <w:fldChar w:fldCharType="separate"/>
      </w:r>
      <w:r w:rsidR="00BA7B53">
        <w:t xml:space="preserve">Figure </w:t>
      </w:r>
      <w:r w:rsidR="00BA7B53">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BA7B53">
        <w:t xml:space="preserve">Figure </w:t>
      </w:r>
      <w:r w:rsidR="00BA7B53">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6" w:name="_Ref482024980"/>
      <w:bookmarkStart w:id="97" w:name="_Toc482356623"/>
      <w:r>
        <w:lastRenderedPageBreak/>
        <w:t>Energy Conservation</w:t>
      </w:r>
      <w:bookmarkEnd w:id="96"/>
      <w:bookmarkEnd w:id="97"/>
    </w:p>
    <w:p w14:paraId="682F744C" w14:textId="012FFEDA"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BA7B53">
        <w:t xml:space="preserve">Figure </w:t>
      </w:r>
      <w:r w:rsidR="00BA7B53">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7FF32E37"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BA7B53">
        <w:t xml:space="preserve">Figure </w:t>
      </w:r>
      <w:r w:rsidR="00BA7B53">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BA7B53">
        <w:t xml:space="preserve">Figure </w:t>
      </w:r>
      <w:r w:rsidR="00BA7B53">
        <w:rPr>
          <w:noProof/>
        </w:rPr>
        <w:t>26</w:t>
      </w:r>
      <w:r w:rsidR="00D34752">
        <w:fldChar w:fldCharType="end"/>
      </w:r>
      <w:r w:rsidR="00281086">
        <w:t>)</w:t>
      </w:r>
      <w:r w:rsidR="005C4EC1">
        <w:t xml:space="preserve">. </w:t>
      </w:r>
    </w:p>
    <w:p w14:paraId="19EF903E" w14:textId="3BAFF2F5"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BA7B53">
        <w:t xml:space="preserve">Figure </w:t>
      </w:r>
      <w:r w:rsidR="00BA7B53">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2D0D2355" w:rsidR="004B0A8E" w:rsidRDefault="004B0A8E" w:rsidP="004B0A8E">
      <w:pPr>
        <w:pStyle w:val="Figurecaption"/>
      </w:pPr>
      <w:bookmarkStart w:id="98" w:name="_Ref481933171"/>
      <w:bookmarkStart w:id="99" w:name="_Toc482359954"/>
      <w:r>
        <w:t xml:space="preserve">Figure </w:t>
      </w:r>
      <w:r>
        <w:fldChar w:fldCharType="begin"/>
      </w:r>
      <w:r>
        <w:instrText xml:space="preserve"> SEQ Figure \* ARABIC </w:instrText>
      </w:r>
      <w:r>
        <w:fldChar w:fldCharType="separate"/>
      </w:r>
      <w:r w:rsidR="00BA7B53">
        <w:rPr>
          <w:noProof/>
        </w:rPr>
        <w:t>26</w:t>
      </w:r>
      <w:r>
        <w:fldChar w:fldCharType="end"/>
      </w:r>
      <w:bookmarkEnd w:id="98"/>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9"/>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078FF3C7" w:rsidR="004B0A8E" w:rsidRDefault="004B0A8E" w:rsidP="004B0A8E">
      <w:pPr>
        <w:pStyle w:val="Figurecaption"/>
      </w:pPr>
      <w:bookmarkStart w:id="100" w:name="_Ref481933160"/>
      <w:bookmarkStart w:id="101" w:name="_Toc482359955"/>
      <w:r>
        <w:t xml:space="preserve">Figure </w:t>
      </w:r>
      <w:r>
        <w:fldChar w:fldCharType="begin"/>
      </w:r>
      <w:r>
        <w:instrText xml:space="preserve"> SEQ Figure \* ARABIC </w:instrText>
      </w:r>
      <w:r>
        <w:fldChar w:fldCharType="separate"/>
      </w:r>
      <w:r w:rsidR="00BA7B53">
        <w:rPr>
          <w:noProof/>
        </w:rPr>
        <w:t>27</w:t>
      </w:r>
      <w:r>
        <w:fldChar w:fldCharType="end"/>
      </w:r>
      <w:bookmarkEnd w:id="100"/>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101"/>
    </w:p>
    <w:p w14:paraId="34E0A45F" w14:textId="3155F56A"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 xml:space="preserve">the reducing available windows of </w:t>
      </w:r>
      <w:proofErr w:type="spellStart"/>
      <w:r w:rsidR="004B0A8E">
        <w:t>communcation</w:t>
      </w:r>
      <w:proofErr w:type="spellEnd"/>
      <w:r w:rsidR="002157DC">
        <w:t>.</w:t>
      </w:r>
      <w:r w:rsidR="00E14FCE">
        <w:t xml:space="preserve"> </w:t>
      </w:r>
    </w:p>
    <w:p w14:paraId="1A7E9951" w14:textId="4520F45F" w:rsidR="00A01CEC" w:rsidRDefault="00357E41" w:rsidP="00A0330A">
      <w:pPr>
        <w:pStyle w:val="Heading3"/>
      </w:pPr>
      <w:bookmarkStart w:id="102" w:name="_Ref482346321"/>
      <w:bookmarkStart w:id="103" w:name="_Toc482356624"/>
      <w:r>
        <w:t>Drawbacks</w:t>
      </w:r>
      <w:bookmarkEnd w:id="102"/>
      <w:bookmarkEnd w:id="103"/>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r w:rsidR="00787ECC">
        <w:t xml:space="preserve">The second major drawback is one inherent in effectively </w:t>
      </w:r>
      <w:r w:rsidR="00787ECC">
        <w:lastRenderedPageBreak/>
        <w:t>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CE5B85" w:rsidP="00E63286">
      <w:pPr>
        <w:keepNext/>
        <w:jc w:val="center"/>
      </w:pPr>
      <w:r>
        <w:pict w14:anchorId="04B70B2F">
          <v:shape id="_x0000_i1048" type="#_x0000_t75" style="width:431.25pt;height:107.25pt">
            <v:imagedata r:id="rId37" o:title="Poorly Timed Packet"/>
          </v:shape>
        </w:pict>
      </w:r>
    </w:p>
    <w:p w14:paraId="6CF30B76" w14:textId="120DF983" w:rsidR="00DA7E28" w:rsidRDefault="00E63286" w:rsidP="00E63286">
      <w:pPr>
        <w:pStyle w:val="Figurecaption"/>
      </w:pPr>
      <w:bookmarkStart w:id="104" w:name="_Ref482346397"/>
      <w:bookmarkStart w:id="105" w:name="_Toc482359956"/>
      <w:r>
        <w:t xml:space="preserve">Figure </w:t>
      </w:r>
      <w:r>
        <w:fldChar w:fldCharType="begin"/>
      </w:r>
      <w:r>
        <w:instrText xml:space="preserve"> SEQ Figure \* ARABIC </w:instrText>
      </w:r>
      <w:r>
        <w:fldChar w:fldCharType="separate"/>
      </w:r>
      <w:r w:rsidR="00BA7B53">
        <w:rPr>
          <w:noProof/>
        </w:rPr>
        <w:t>28</w:t>
      </w:r>
      <w:r>
        <w:fldChar w:fldCharType="end"/>
      </w:r>
      <w:bookmarkEnd w:id="104"/>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5"/>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Pr>
          <w:b/>
        </w:rPr>
        <w:lastRenderedPageBreak/>
        <w:t xml:space="preserve">THIS NEEDS WORK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54DB8344"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BA7B53">
        <w:t xml:space="preserve">Figure </w:t>
      </w:r>
      <w:r w:rsidR="00BA7B53">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108B78EB" w:rsidR="007B6BF6" w:rsidRDefault="007B6BF6" w:rsidP="007B6BF6">
      <w:pPr>
        <w:pStyle w:val="Heading2"/>
      </w:pPr>
      <w:bookmarkStart w:id="106" w:name="_Ref482015348"/>
      <w:bookmarkStart w:id="107" w:name="_Toc482356625"/>
      <w:r>
        <w:t>D3</w:t>
      </w:r>
      <w:bookmarkEnd w:id="106"/>
      <w:bookmarkEnd w:id="107"/>
    </w:p>
    <w:p w14:paraId="711A9D37" w14:textId="47CAAB17"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BA7B53">
        <w:t xml:space="preserve">Figure </w:t>
      </w:r>
      <w:r w:rsidR="00BA7B53">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8" w:name="_Toc482356626"/>
      <w:r>
        <w:t>Intermediate RREPs</w:t>
      </w:r>
      <w:bookmarkEnd w:id="108"/>
    </w:p>
    <w:p w14:paraId="562B69D5" w14:textId="55C0BDC8"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BA7B53">
        <w:t xml:space="preserve">Figure </w:t>
      </w:r>
      <w:r w:rsidR="00BA7B53">
        <w:rPr>
          <w:noProof/>
        </w:rPr>
        <w:t>29</w:t>
      </w:r>
      <w:r w:rsidR="001E4683">
        <w:fldChar w:fldCharType="end"/>
      </w:r>
      <w:r w:rsidR="001E4683">
        <w:t>)</w:t>
      </w:r>
      <w:r>
        <w:t>. This RREP will be identical to an RREP a target receiving the same RREQ would generate.</w:t>
      </w:r>
    </w:p>
    <w:p w14:paraId="13071B99" w14:textId="2BDBAEF6" w:rsidR="00606047" w:rsidRDefault="00CE5B85" w:rsidP="00606047">
      <w:pPr>
        <w:keepNext/>
        <w:jc w:val="center"/>
      </w:pPr>
      <w:r>
        <w:pict w14:anchorId="4571944F">
          <v:shape id="_x0000_i1049" type="#_x0000_t75" style="width:318.75pt;height:348pt">
            <v:imagedata r:id="rId38" o:title="Intermediate RREP"/>
          </v:shape>
        </w:pict>
      </w:r>
    </w:p>
    <w:p w14:paraId="7F244BBA" w14:textId="3F5AC26B" w:rsidR="00BC727A" w:rsidRDefault="00606047" w:rsidP="00606047">
      <w:pPr>
        <w:pStyle w:val="Figurecaption"/>
      </w:pPr>
      <w:bookmarkStart w:id="109" w:name="_Ref481933955"/>
      <w:bookmarkStart w:id="110" w:name="_Toc482359957"/>
      <w:r>
        <w:t xml:space="preserve">Figure </w:t>
      </w:r>
      <w:r>
        <w:fldChar w:fldCharType="begin"/>
      </w:r>
      <w:r>
        <w:instrText xml:space="preserve"> SEQ Figure \* ARABIC </w:instrText>
      </w:r>
      <w:r>
        <w:fldChar w:fldCharType="separate"/>
      </w:r>
      <w:r w:rsidR="00BA7B53">
        <w:rPr>
          <w:noProof/>
        </w:rPr>
        <w:t>29</w:t>
      </w:r>
      <w:r>
        <w:fldChar w:fldCharType="end"/>
      </w:r>
      <w:bookmarkEnd w:id="109"/>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0"/>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11" w:name="_Toc482356627"/>
      <w:r>
        <w:t>RERRs</w:t>
      </w:r>
      <w:bookmarkEnd w:id="111"/>
    </w:p>
    <w:p w14:paraId="6AE76972" w14:textId="77777777" w:rsidR="00007DC5" w:rsidRDefault="00CE5B85" w:rsidP="00007DC5">
      <w:pPr>
        <w:keepNext/>
        <w:jc w:val="center"/>
      </w:pPr>
      <w:r>
        <w:pict w14:anchorId="12227BAB">
          <v:shape id="_x0000_i1050" type="#_x0000_t75" style="width:327pt;height:328.5pt">
            <v:imagedata r:id="rId39" o:title="RERRs"/>
          </v:shape>
        </w:pict>
      </w:r>
    </w:p>
    <w:p w14:paraId="1D51FCAF" w14:textId="57313359" w:rsidR="00A6121A" w:rsidRPr="00384402" w:rsidRDefault="00007DC5" w:rsidP="00007DC5">
      <w:pPr>
        <w:pStyle w:val="Figurecaption"/>
      </w:pPr>
      <w:bookmarkStart w:id="112" w:name="_Ref481934140"/>
      <w:bookmarkStart w:id="113" w:name="_Toc482359958"/>
      <w:r>
        <w:t xml:space="preserve">Figure </w:t>
      </w:r>
      <w:r>
        <w:fldChar w:fldCharType="begin"/>
      </w:r>
      <w:r>
        <w:instrText xml:space="preserve"> SEQ Figure \* ARABIC </w:instrText>
      </w:r>
      <w:r>
        <w:fldChar w:fldCharType="separate"/>
      </w:r>
      <w:r w:rsidR="00BA7B53">
        <w:rPr>
          <w:noProof/>
        </w:rPr>
        <w:t>30</w:t>
      </w:r>
      <w:r>
        <w:fldChar w:fldCharType="end"/>
      </w:r>
      <w:bookmarkEnd w:id="112"/>
      <w:r w:rsidR="00623D71">
        <w:t>.</w:t>
      </w:r>
      <w:r>
        <w:t xml:space="preserve"> The broadcast based propagation of a RERR message throughout the CSN. In this case, all nodes receiving the RERR will discard their routes for ground.</w:t>
      </w:r>
      <w:bookmarkEnd w:id="113"/>
    </w:p>
    <w:p w14:paraId="2263727B" w14:textId="33A6AC0B"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BA7B53">
        <w:t xml:space="preserve">Figure </w:t>
      </w:r>
      <w:r w:rsidR="00BA7B53">
        <w:rPr>
          <w:noProof/>
        </w:rPr>
        <w:t>30</w:t>
      </w:r>
      <w:r w:rsidR="00101A38">
        <w:fldChar w:fldCharType="end"/>
      </w:r>
      <w:r w:rsidR="00D20781">
        <w:t>.</w:t>
      </w:r>
    </w:p>
    <w:p w14:paraId="6D544215" w14:textId="61E77C63" w:rsidR="002C7B7E" w:rsidRDefault="002C7B7E" w:rsidP="00A0330A">
      <w:pPr>
        <w:pStyle w:val="Heading3"/>
      </w:pPr>
      <w:bookmarkStart w:id="114" w:name="_Toc482356628"/>
      <w:r>
        <w:t>Sequence Numbers</w:t>
      </w:r>
      <w:bookmarkEnd w:id="114"/>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5" w:name="_Toc482356629"/>
      <w:r>
        <w:t>Route Costs</w:t>
      </w:r>
      <w:bookmarkEnd w:id="115"/>
    </w:p>
    <w:p w14:paraId="25ADBB65" w14:textId="77777777" w:rsidR="00101A38" w:rsidRDefault="00CE5B85" w:rsidP="00101A38">
      <w:pPr>
        <w:keepNext/>
        <w:jc w:val="center"/>
      </w:pPr>
      <w:r>
        <w:pict w14:anchorId="357C8592">
          <v:shape id="_x0000_i1051" type="#_x0000_t75" style="width:336.75pt;height:332.25pt">
            <v:imagedata r:id="rId40" o:title="Link Costs"/>
          </v:shape>
        </w:pict>
      </w:r>
    </w:p>
    <w:p w14:paraId="7910EBEC" w14:textId="519D8EB0" w:rsidR="005B0E3E" w:rsidRPr="005B0E3E" w:rsidRDefault="00101A38" w:rsidP="00101A38">
      <w:pPr>
        <w:pStyle w:val="Figurecaption"/>
        <w:rPr>
          <w:i/>
        </w:rPr>
      </w:pPr>
      <w:bookmarkStart w:id="116" w:name="_Toc482359959"/>
      <w:r>
        <w:t xml:space="preserve">Figure </w:t>
      </w:r>
      <w:r>
        <w:fldChar w:fldCharType="begin"/>
      </w:r>
      <w:r>
        <w:instrText xml:space="preserve"> SEQ Figure \* ARABIC </w:instrText>
      </w:r>
      <w:r>
        <w:fldChar w:fldCharType="separate"/>
      </w:r>
      <w:r w:rsidR="00BA7B53">
        <w:rPr>
          <w:noProof/>
        </w:rPr>
        <w:t>31</w:t>
      </w:r>
      <w:r>
        <w:fldChar w:fldCharType="end"/>
      </w:r>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6"/>
      <w:r>
        <w:t xml:space="preserve"> </w:t>
      </w:r>
    </w:p>
    <w:p w14:paraId="69DE197C" w14:textId="7F1E5564"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 xml:space="preserve">ue to the RREP’s </w:t>
      </w:r>
      <w:r w:rsidR="005B0E3E">
        <w:lastRenderedPageBreak/>
        <w:t>‘cost’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6B28CD41"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CE5B85" w:rsidP="00872104">
      <w:pPr>
        <w:keepNext/>
        <w:jc w:val="center"/>
      </w:pPr>
      <w:r>
        <w:lastRenderedPageBreak/>
        <w:pict w14:anchorId="06472806">
          <v:shape id="_x0000_i1052" type="#_x0000_t75" style="width:310.5pt;height:360.75pt">
            <v:imagedata r:id="rId41" o:title="Loop Freedom"/>
          </v:shape>
        </w:pict>
      </w:r>
    </w:p>
    <w:p w14:paraId="2445EA34" w14:textId="30A52E7B" w:rsidR="00700920" w:rsidRDefault="00872104" w:rsidP="00872104">
      <w:pPr>
        <w:pStyle w:val="Figurecaption"/>
      </w:pPr>
      <w:bookmarkStart w:id="117" w:name="_Ref481934713"/>
      <w:bookmarkStart w:id="118" w:name="_Toc482359960"/>
      <w:r>
        <w:t xml:space="preserve">Figure </w:t>
      </w:r>
      <w:r>
        <w:fldChar w:fldCharType="begin"/>
      </w:r>
      <w:r>
        <w:instrText xml:space="preserve"> SEQ Figure \* ARABIC </w:instrText>
      </w:r>
      <w:r>
        <w:fldChar w:fldCharType="separate"/>
      </w:r>
      <w:r w:rsidR="00BA7B53">
        <w:rPr>
          <w:noProof/>
        </w:rPr>
        <w:t>32</w:t>
      </w:r>
      <w:r>
        <w:fldChar w:fldCharType="end"/>
      </w:r>
      <w:bookmarkEnd w:id="117"/>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8"/>
    </w:p>
    <w:p w14:paraId="01026FEC" w14:textId="7827F299"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BA7B53">
        <w:t xml:space="preserve">Figure </w:t>
      </w:r>
      <w:r w:rsidR="00BA7B53">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BA7B53">
        <w:t xml:space="preserve">Figure </w:t>
      </w:r>
      <w:r w:rsidR="00BA7B53">
        <w:rPr>
          <w:noProof/>
        </w:rPr>
        <w:t>32</w:t>
      </w:r>
      <w:r w:rsidR="00872104">
        <w:fldChar w:fldCharType="end"/>
      </w:r>
      <w:r w:rsidR="00520664">
        <w:t xml:space="preserve">). </w:t>
      </w:r>
    </w:p>
    <w:p w14:paraId="44F1E335" w14:textId="2BC62662" w:rsidR="002C7B7E" w:rsidRDefault="002C7B7E" w:rsidP="00A0330A">
      <w:pPr>
        <w:pStyle w:val="Heading3"/>
      </w:pPr>
      <w:bookmarkStart w:id="119" w:name="_Toc482356630"/>
      <w:r>
        <w:t xml:space="preserve">Discovery and Maintenance </w:t>
      </w:r>
      <w:r w:rsidR="00050850">
        <w:t>Patterns</w:t>
      </w:r>
      <w:bookmarkEnd w:id="119"/>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CE5B85" w:rsidP="00872104">
      <w:pPr>
        <w:keepNext/>
        <w:jc w:val="center"/>
      </w:pPr>
      <w:r>
        <w:pict w14:anchorId="5E701612">
          <v:shape id="_x0000_i1053" type="#_x0000_t75" style="width:399pt;height:89.25pt">
            <v:imagedata r:id="rId42" o:title="Discovery Cycle"/>
          </v:shape>
        </w:pict>
      </w:r>
    </w:p>
    <w:p w14:paraId="3F24AF48" w14:textId="0335DE33" w:rsidR="00700920" w:rsidRPr="00172660" w:rsidRDefault="00872104" w:rsidP="00872104">
      <w:pPr>
        <w:pStyle w:val="Figurecaption"/>
      </w:pPr>
      <w:bookmarkStart w:id="120" w:name="_Ref481934965"/>
      <w:bookmarkStart w:id="121" w:name="_Toc482359961"/>
      <w:r>
        <w:t xml:space="preserve">Figure </w:t>
      </w:r>
      <w:r>
        <w:fldChar w:fldCharType="begin"/>
      </w:r>
      <w:r>
        <w:instrText xml:space="preserve"> SEQ Figure \* ARABIC </w:instrText>
      </w:r>
      <w:r>
        <w:fldChar w:fldCharType="separate"/>
      </w:r>
      <w:r w:rsidR="00BA7B53">
        <w:rPr>
          <w:noProof/>
        </w:rPr>
        <w:t>33</w:t>
      </w:r>
      <w:r>
        <w:fldChar w:fldCharType="end"/>
      </w:r>
      <w:bookmarkEnd w:id="120"/>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21"/>
    </w:p>
    <w:p w14:paraId="5AC70D8D" w14:textId="489B7CC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BA7B53">
        <w:t xml:space="preserve">Figure </w:t>
      </w:r>
      <w:r w:rsidR="00BA7B53">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BA7B53">
        <w:t xml:space="preserve">Figure </w:t>
      </w:r>
      <w:r w:rsidR="00BA7B53">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w:t>
      </w:r>
      <w:proofErr w:type="spellStart"/>
      <w:r w:rsidR="00A70007">
        <w:t>holddown</w:t>
      </w:r>
      <w:proofErr w:type="spellEnd"/>
      <w:r w:rsidR="00A70007">
        <w:t>” state</w:t>
      </w:r>
      <w:r w:rsidR="006E49F7">
        <w:t xml:space="preserve"> (</w:t>
      </w:r>
      <w:r w:rsidR="006E49F7">
        <w:fldChar w:fldCharType="begin"/>
      </w:r>
      <w:r w:rsidR="006E49F7">
        <w:instrText xml:space="preserve"> REF _Ref481934965 \h </w:instrText>
      </w:r>
      <w:r w:rsidR="006E49F7">
        <w:fldChar w:fldCharType="separate"/>
      </w:r>
      <w:r w:rsidR="00BA7B53">
        <w:t xml:space="preserve">Figure </w:t>
      </w:r>
      <w:r w:rsidR="00BA7B53">
        <w:rPr>
          <w:noProof/>
        </w:rPr>
        <w:t>33</w:t>
      </w:r>
      <w:r w:rsidR="006E49F7">
        <w:fldChar w:fldCharType="end"/>
      </w:r>
      <w:r w:rsidR="006E49F7">
        <w:t>)</w:t>
      </w:r>
      <w:r w:rsidR="007E0C86">
        <w:t xml:space="preserve">. The duration of this </w:t>
      </w:r>
      <w:proofErr w:type="spellStart"/>
      <w:r w:rsidR="007E0C86">
        <w:t>holddown</w:t>
      </w:r>
      <w:proofErr w:type="spellEnd"/>
      <w:r w:rsidR="007E0C86">
        <w:t xml:space="preserve"> state is configurable. </w:t>
      </w:r>
      <w:proofErr w:type="spellStart"/>
      <w:r w:rsidR="007E0C86">
        <w:t>Holddown</w:t>
      </w:r>
      <w:proofErr w:type="spellEnd"/>
      <w:r w:rsidR="007E0C86">
        <w:t xml:space="preserve"> states only affects route discovery for ‘failed’ targets. To summarize, the following aspects of DYMO’s behaviour are configurable: The time to wait for an RREP, the maximum number of discovery attempt for a target and the duration of a </w:t>
      </w:r>
      <w:proofErr w:type="spellStart"/>
      <w:r w:rsidR="007E0C86">
        <w:t>holddown</w:t>
      </w:r>
      <w:proofErr w:type="spellEnd"/>
      <w:r w:rsidR="007E0C86">
        <w:t xml:space="preserve"> (</w:t>
      </w:r>
      <w:r w:rsidR="006E49F7">
        <w:fldChar w:fldCharType="begin"/>
      </w:r>
      <w:r w:rsidR="006E49F7">
        <w:instrText xml:space="preserve"> REF _Ref481934965 \h </w:instrText>
      </w:r>
      <w:r w:rsidR="006E49F7">
        <w:fldChar w:fldCharType="separate"/>
      </w:r>
      <w:r w:rsidR="00BA7B53">
        <w:t xml:space="preserve">Figure </w:t>
      </w:r>
      <w:r w:rsidR="00BA7B53">
        <w:rPr>
          <w:noProof/>
        </w:rPr>
        <w:t>33</w:t>
      </w:r>
      <w:r w:rsidR="006E49F7">
        <w:fldChar w:fldCharType="end"/>
      </w:r>
      <w:r w:rsidR="007E0C86">
        <w:t xml:space="preserve">). </w:t>
      </w:r>
    </w:p>
    <w:p w14:paraId="14AEFE9F" w14:textId="1A2502F0" w:rsidR="00F05708" w:rsidRDefault="00F05708" w:rsidP="00F05708">
      <w:pPr>
        <w:pStyle w:val="Heading3"/>
      </w:pPr>
      <w:bookmarkStart w:id="122" w:name="_Toc482356631"/>
      <w:r>
        <w:t xml:space="preserve">Other </w:t>
      </w:r>
      <w:r w:rsidR="00546BEA">
        <w:t>Features</w:t>
      </w:r>
      <w:bookmarkEnd w:id="122"/>
    </w:p>
    <w:p w14:paraId="03AFFD32" w14:textId="105FFD45" w:rsidR="00F05708" w:rsidRDefault="00F05708" w:rsidP="00F05708">
      <w:r>
        <w:t>DYMO’s specification includes numerous</w:t>
      </w:r>
      <w:r w:rsidR="00623D71">
        <w:t xml:space="preserve"> </w:t>
      </w:r>
      <w:proofErr w:type="spellStart"/>
      <w:r w:rsidR="00623D71">
        <w:t>fruther</w:t>
      </w:r>
      <w:proofErr w:type="spellEnd"/>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23" w:name="_Toc482356632"/>
      <w:r>
        <w:t>Router Clients</w:t>
      </w:r>
      <w:bookmarkEnd w:id="123"/>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24" w:name="_Toc482356633"/>
      <w:r>
        <w:t>Multicast RREPs</w:t>
      </w:r>
      <w:bookmarkEnd w:id="124"/>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5" w:name="_Toc482356634"/>
      <w:r>
        <w:t>Hop Limits</w:t>
      </w:r>
      <w:bookmarkEnd w:id="125"/>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37F6A614" w:rsidR="00A0330A" w:rsidRDefault="00A0330A" w:rsidP="00A0330A">
      <w:pPr>
        <w:pStyle w:val="Heading3"/>
      </w:pPr>
      <w:bookmarkStart w:id="126" w:name="_Ref482016983"/>
      <w:bookmarkStart w:id="127" w:name="_Ref482034222"/>
      <w:bookmarkStart w:id="128" w:name="_Ref482034555"/>
      <w:bookmarkStart w:id="129" w:name="_Toc482356635"/>
      <w:r>
        <w:t>D3 Modifications</w:t>
      </w:r>
      <w:bookmarkEnd w:id="126"/>
      <w:bookmarkEnd w:id="127"/>
      <w:bookmarkEnd w:id="128"/>
      <w:bookmarkEnd w:id="129"/>
    </w:p>
    <w:p w14:paraId="5919BD74" w14:textId="60E6B74B" w:rsidR="00F44864" w:rsidRDefault="006804F8" w:rsidP="00A0330A">
      <w:r>
        <w:t>In the case of D3, DYMO is comparatively unaltered when compared to CubeMac and C/TD</w:t>
      </w:r>
      <w:r w:rsidR="00623D71">
        <w:t>MA. D3 introduces two inter-connected additions;</w:t>
      </w:r>
      <w:r>
        <w:t xml:space="preserve"> The concept of a ground master and </w:t>
      </w:r>
      <w:r w:rsidR="00623D71">
        <w:t xml:space="preserve">the </w:t>
      </w:r>
      <w:r>
        <w:t xml:space="preserve">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the S2G I/F</w:t>
      </w:r>
      <w:r>
        <w:t xml:space="preserve"> </w:t>
      </w:r>
      <w:r w:rsidR="00D137E2">
        <w:t xml:space="preserve">is </w:t>
      </w:r>
      <w:r>
        <w:t>used</w:t>
      </w:r>
      <w:r w:rsidR="00623D71">
        <w:t>,</w:t>
      </w:r>
      <w:r>
        <w:t xml:space="preserve">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CE5B85" w:rsidP="006E49F7">
      <w:pPr>
        <w:keepNext/>
        <w:jc w:val="center"/>
      </w:pPr>
      <w:r>
        <w:lastRenderedPageBreak/>
        <w:pict w14:anchorId="098BADC8">
          <v:shape id="_x0000_i1054" type="#_x0000_t75" style="width:264.75pt;height:248.25pt">
            <v:imagedata r:id="rId43" o:title="GM Multi-NIC"/>
          </v:shape>
        </w:pict>
      </w:r>
    </w:p>
    <w:p w14:paraId="2AC887DD" w14:textId="7D2E90C0" w:rsidR="00700920" w:rsidRDefault="006E49F7" w:rsidP="006E49F7">
      <w:pPr>
        <w:pStyle w:val="Figurecaption"/>
      </w:pPr>
      <w:bookmarkStart w:id="130" w:name="_Ref481935340"/>
      <w:bookmarkStart w:id="131" w:name="_Toc482359962"/>
      <w:r>
        <w:t xml:space="preserve">Figure </w:t>
      </w:r>
      <w:r>
        <w:fldChar w:fldCharType="begin"/>
      </w:r>
      <w:r>
        <w:instrText xml:space="preserve"> SEQ Figure \* ARABIC </w:instrText>
      </w:r>
      <w:r>
        <w:fldChar w:fldCharType="separate"/>
      </w:r>
      <w:r w:rsidR="00BA7B53">
        <w:rPr>
          <w:noProof/>
        </w:rPr>
        <w:t>34</w:t>
      </w:r>
      <w:r>
        <w:fldChar w:fldCharType="end"/>
      </w:r>
      <w:bookmarkEnd w:id="130"/>
      <w:r w:rsidR="00623D71">
        <w:t>.</w:t>
      </w:r>
      <w:r>
        <w:t xml:space="preserve"> The interface use of a GM to all route messages implemented by this work. In comparison non-GMs will only ever use their S2S interfaces.</w:t>
      </w:r>
      <w:bookmarkEnd w:id="131"/>
    </w:p>
    <w:p w14:paraId="44B0BA33" w14:textId="6C3E5ECD"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BA7B53">
        <w:t xml:space="preserve">Figure </w:t>
      </w:r>
      <w:r w:rsidR="00BA7B53">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32" w:name="_Toc482356636"/>
      <w:r>
        <w:lastRenderedPageBreak/>
        <w:t>Drawbacks</w:t>
      </w:r>
      <w:bookmarkEnd w:id="132"/>
    </w:p>
    <w:p w14:paraId="6411AFF9" w14:textId="66E64711" w:rsidR="0041407E" w:rsidRDefault="00D9179D" w:rsidP="0041407E">
      <w:r>
        <w:t xml:space="preserve">D3 has several undesirable characteristics. Most notable among these is its inability to retain redundant routes. This was a clear design choice by the designers </w:t>
      </w:r>
      <w:r w:rsidR="00623D71">
        <w:t xml:space="preserve">of </w:t>
      </w:r>
      <w:r>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C5B35FF"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3CF581B2" w:rsidR="0041407E" w:rsidRDefault="000677D0" w:rsidP="0041407E">
      <w:r>
        <w:lastRenderedPageBreak/>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33" w:name="_Toc482356637"/>
      <w:r>
        <w:lastRenderedPageBreak/>
        <w:t>Simulation</w:t>
      </w:r>
      <w:bookmarkEnd w:id="133"/>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w:t>
      </w:r>
      <w:proofErr w:type="spellStart"/>
      <w:r w:rsidR="00BE29CB">
        <w:t>msg</w:t>
      </w:r>
      <w:proofErr w:type="spellEnd"/>
      <w:r w:rsidR="00BE29CB">
        <w:t>”</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301DE968"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BA7B53">
        <w:t xml:space="preserve">Figure </w:t>
      </w:r>
      <w:r w:rsidR="00BA7B53">
        <w:rPr>
          <w:noProof/>
        </w:rPr>
        <w:t>35</w:t>
      </w:r>
      <w:r w:rsidR="00F53AA9">
        <w:fldChar w:fldCharType="end"/>
      </w:r>
      <w:r w:rsidR="00EC6B8B">
        <w:t>)</w:t>
      </w:r>
      <w:r w:rsidR="0085422C">
        <w:t>. A number of scenarios which modify this base simulation are presented</w:t>
      </w:r>
      <w:r w:rsidR="00EC6B8B">
        <w:t>. Modules which perform the actions of CubeMac and D3</w:t>
      </w:r>
      <w:r w:rsidR="0085422C">
        <w:t xml:space="preserve"> are included in the base simulation</w:t>
      </w:r>
      <w:r w:rsidR="00EC6B8B">
        <w:t xml:space="preserve">. As far as possible, the salient operation of CubeMac and D3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CE5B85" w:rsidP="00EC6B8B">
      <w:pPr>
        <w:pStyle w:val="Centered"/>
        <w:keepNext/>
      </w:pPr>
      <w:r>
        <w:lastRenderedPageBreak/>
        <w:pict w14:anchorId="451A0EBE">
          <v:shape id="_x0000_i1055" type="#_x0000_t75" style="width:148.5pt;height:245.25pt">
            <v:imagedata r:id="rId44" o:title="Simulation Baseline"/>
          </v:shape>
        </w:pict>
      </w:r>
    </w:p>
    <w:p w14:paraId="7D9A2630" w14:textId="5DDAB364" w:rsidR="00EC6B8B" w:rsidRPr="00F53AA9" w:rsidRDefault="00EC6B8B" w:rsidP="00F53AA9">
      <w:pPr>
        <w:pStyle w:val="Figurecaption"/>
        <w:rPr>
          <w:b/>
        </w:rPr>
      </w:pPr>
      <w:bookmarkStart w:id="134" w:name="_Ref482002478"/>
      <w:bookmarkStart w:id="135" w:name="_Toc482359963"/>
      <w:r>
        <w:t xml:space="preserve">Figure </w:t>
      </w:r>
      <w:r>
        <w:fldChar w:fldCharType="begin"/>
      </w:r>
      <w:r>
        <w:instrText xml:space="preserve"> SEQ Figure \* ARABIC </w:instrText>
      </w:r>
      <w:r>
        <w:fldChar w:fldCharType="separate"/>
      </w:r>
      <w:r w:rsidR="00BA7B53">
        <w:rPr>
          <w:noProof/>
        </w:rPr>
        <w:t>35</w:t>
      </w:r>
      <w:r>
        <w:fldChar w:fldCharType="end"/>
      </w:r>
      <w:bookmarkEnd w:id="134"/>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BA7B53">
        <w:t xml:space="preserve">Figure </w:t>
      </w:r>
      <w:r w:rsidR="00BA7B53">
        <w:rPr>
          <w:noProof/>
        </w:rPr>
        <w:t>4</w:t>
      </w:r>
      <w:r w:rsidR="00F53AA9">
        <w:fldChar w:fldCharType="end"/>
      </w:r>
      <w:r w:rsidR="00F53AA9">
        <w:t>, the simulated motion of “</w:t>
      </w:r>
      <w:proofErr w:type="spellStart"/>
      <w:r w:rsidR="00F53AA9">
        <w:t>nodeSlave</w:t>
      </w:r>
      <w:r w:rsidR="00564DB1">
        <w:t>s</w:t>
      </w:r>
      <w:proofErr w:type="spellEnd"/>
      <w:r w:rsidR="00F53AA9">
        <w:t>” and “</w:t>
      </w:r>
      <w:proofErr w:type="spellStart"/>
      <w:r w:rsidR="00F53AA9">
        <w:t>nodeMaster</w:t>
      </w:r>
      <w:r w:rsidR="00564DB1">
        <w:t>s</w:t>
      </w:r>
      <w:proofErr w:type="spellEnd"/>
      <w:r w:rsidR="00564DB1">
        <w:t xml:space="preserve">” will bring the nodes </w:t>
      </w:r>
      <w:r w:rsidR="00181E14">
        <w:t>over ground</w:t>
      </w:r>
      <w:r w:rsidR="00F53AA9">
        <w:t xml:space="preserve">. </w:t>
      </w:r>
      <w:r w:rsidR="00F53AA9" w:rsidRPr="00F53AA9">
        <w:rPr>
          <w:b/>
          <w:highlight w:val="yellow"/>
        </w:rPr>
        <w:t>Video representing the network’s behaviour has been made available online [].</w:t>
      </w:r>
      <w:bookmarkEnd w:id="135"/>
    </w:p>
    <w:p w14:paraId="1605A222" w14:textId="3D9C22E2"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BA7B53">
        <w:t xml:space="preserve">Figure </w:t>
      </w:r>
      <w:r w:rsidR="00BA7B53">
        <w:rPr>
          <w:noProof/>
        </w:rPr>
        <w:t>4</w:t>
      </w:r>
      <w:r>
        <w:fldChar w:fldCharType="end"/>
      </w:r>
      <w:r>
        <w:t xml:space="preserve"> and </w:t>
      </w:r>
      <w:r>
        <w:fldChar w:fldCharType="begin"/>
      </w:r>
      <w:r>
        <w:instrText xml:space="preserve"> REF _Ref482002478 \h </w:instrText>
      </w:r>
      <w:r>
        <w:fldChar w:fldCharType="separate"/>
      </w:r>
      <w:r w:rsidR="00BA7B53">
        <w:t xml:space="preserve">Figure </w:t>
      </w:r>
      <w:r w:rsidR="00BA7B53">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300236FC"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BA7B53">
        <w:t xml:space="preserve">Figure </w:t>
      </w:r>
      <w:r w:rsidR="00BA7B53">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B94118B" w:rsidR="00912BD6" w:rsidRPr="009B1B84" w:rsidRDefault="00912BD6" w:rsidP="00912BD6">
      <w:r>
        <w:t xml:space="preserve">This chapter’s remaining sections provide further detail regarding the development of this work’s simulation scenarios and implementation of CubeMac and D3.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6" w:name="_Ref482022139"/>
      <w:bookmarkStart w:id="137" w:name="_Toc482356638"/>
      <w:r>
        <w:lastRenderedPageBreak/>
        <w:t>Implementation</w:t>
      </w:r>
      <w:bookmarkEnd w:id="136"/>
      <w:bookmarkEnd w:id="137"/>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61EDDA71" w:rsidR="00181E14" w:rsidRDefault="00181E14" w:rsidP="00181E14">
      <w:pPr>
        <w:pStyle w:val="Figurecaption"/>
      </w:pPr>
      <w:bookmarkStart w:id="138" w:name="_Ref482008255"/>
      <w:bookmarkStart w:id="139" w:name="_Toc482359964"/>
      <w:r>
        <w:t xml:space="preserve">Figure </w:t>
      </w:r>
      <w:r>
        <w:fldChar w:fldCharType="begin"/>
      </w:r>
      <w:r>
        <w:instrText xml:space="preserve"> SEQ Figure \* ARABIC </w:instrText>
      </w:r>
      <w:r>
        <w:fldChar w:fldCharType="separate"/>
      </w:r>
      <w:r w:rsidR="00BA7B53">
        <w:rPr>
          <w:noProof/>
        </w:rPr>
        <w:t>36</w:t>
      </w:r>
      <w:r>
        <w:fldChar w:fldCharType="end"/>
      </w:r>
      <w:bookmarkEnd w:id="138"/>
      <w:r w:rsidR="00623D71">
        <w:t>.</w:t>
      </w:r>
      <w:r>
        <w:t xml:space="preserve"> INET</w:t>
      </w:r>
      <w:r w:rsidR="00564DB1">
        <w:t>’s</w:t>
      </w:r>
      <w:r>
        <w:t xml:space="preserve"> “</w:t>
      </w:r>
      <w:proofErr w:type="spellStart"/>
      <w:r>
        <w:t>DYMORouter</w:t>
      </w:r>
      <w:proofErr w:type="spellEnd"/>
      <w:r>
        <w:t>”</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BA7B53">
        <w:t xml:space="preserve">Figure </w:t>
      </w:r>
      <w:r w:rsidR="00BA7B53">
        <w:rPr>
          <w:noProof/>
        </w:rPr>
        <w:t>35</w:t>
      </w:r>
      <w:r>
        <w:fldChar w:fldCharType="end"/>
      </w:r>
      <w:r>
        <w:t>). Several parameters are omitted.</w:t>
      </w:r>
      <w:bookmarkEnd w:id="139"/>
      <w:r>
        <w:t xml:space="preserve"> </w:t>
      </w:r>
    </w:p>
    <w:p w14:paraId="1046E229" w14:textId="1C26601A"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EE78CE">
        <w:t xml:space="preserve"> D3 and CubeMac’s modules. For instance, an INET module “</w:t>
      </w:r>
      <w:proofErr w:type="spellStart"/>
      <w:r w:rsidR="00EE78CE">
        <w:t>DYMORouter</w:t>
      </w:r>
      <w:proofErr w:type="spellEnd"/>
      <w:r w:rsidR="00EE78CE">
        <w:t xml:space="preserve">” represents a network node such as nodeMaster[0] or </w:t>
      </w:r>
      <w:proofErr w:type="spellStart"/>
      <w:r w:rsidR="00EE78CE">
        <w:t>nodeGround</w:t>
      </w:r>
      <w:proofErr w:type="spellEnd"/>
      <w:r w:rsidR="00EE78CE">
        <w:t xml:space="preserve">[0] </w:t>
      </w:r>
      <w:r w:rsidR="00564DB1">
        <w:t>(</w:t>
      </w:r>
      <w:r w:rsidR="00EE78CE">
        <w:fldChar w:fldCharType="begin"/>
      </w:r>
      <w:r w:rsidR="00EE78CE">
        <w:instrText xml:space="preserve"> REF _Ref482002478 \h </w:instrText>
      </w:r>
      <w:r w:rsidR="00EE78CE">
        <w:fldChar w:fldCharType="separate"/>
      </w:r>
      <w:r w:rsidR="00BA7B53">
        <w:t xml:space="preserve">Figure </w:t>
      </w:r>
      <w:r w:rsidR="00BA7B53">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BA7B53">
        <w:t xml:space="preserve">Figure </w:t>
      </w:r>
      <w:r w:rsidR="00BA7B53">
        <w:rPr>
          <w:noProof/>
        </w:rPr>
        <w:t>36</w:t>
      </w:r>
      <w:r w:rsidR="009F483D">
        <w:fldChar w:fldCharType="end"/>
      </w:r>
      <w:r w:rsidR="00855F8E">
        <w:t>, a module named “</w:t>
      </w:r>
      <w:proofErr w:type="spellStart"/>
      <w:r w:rsidR="00855F8E">
        <w:t>dymo</w:t>
      </w:r>
      <w:proofErr w:type="spellEnd"/>
      <w:r w:rsidR="00855F8E">
        <w:t xml:space="preserve">” is </w:t>
      </w:r>
      <w:r w:rsidR="00181E14">
        <w:t>contained</w:t>
      </w:r>
      <w:r w:rsidR="00855F8E">
        <w:t xml:space="preserve"> within the </w:t>
      </w:r>
      <w:proofErr w:type="spellStart"/>
      <w:r w:rsidR="00855F8E">
        <w:t>DYMORouter</w:t>
      </w:r>
      <w:proofErr w:type="spellEnd"/>
      <w:r w:rsidR="00855F8E">
        <w:t xml:space="preserve"> module named nodeMaster[0]. This</w:t>
      </w:r>
      <w:r w:rsidR="00181E14">
        <w:t xml:space="preserve"> DYMO</w:t>
      </w:r>
      <w:r w:rsidR="00855F8E">
        <w:t xml:space="preserve"> module has been adapted from an existing INET module in order to perform the operations of D3. Two interfaces</w:t>
      </w:r>
      <w:r w:rsidR="00181E14">
        <w:t xml:space="preserve"> modules</w:t>
      </w:r>
      <w:r w:rsidR="00673F0E">
        <w:t xml:space="preserve"> are also present;</w:t>
      </w:r>
      <w:r w:rsidR="00855F8E">
        <w:t xml:space="preserve"> “</w:t>
      </w:r>
      <w:proofErr w:type="spellStart"/>
      <w:r w:rsidR="00855F8E">
        <w:t>wlan</w:t>
      </w:r>
      <w:proofErr w:type="spellEnd"/>
      <w:r w:rsidR="00855F8E">
        <w:t>[0]” and “</w:t>
      </w:r>
      <w:proofErr w:type="spellStart"/>
      <w:r w:rsidR="00855F8E">
        <w:t>wlan</w:t>
      </w:r>
      <w:proofErr w:type="spellEnd"/>
      <w:r w:rsidR="00855F8E">
        <w:t xml:space="preserve">[1]”. In this case </w:t>
      </w:r>
      <w:proofErr w:type="spellStart"/>
      <w:r w:rsidR="00855F8E">
        <w:t>wlan</w:t>
      </w:r>
      <w:proofErr w:type="spellEnd"/>
      <w:r w:rsidR="00855F8E">
        <w:t>[0] represents</w:t>
      </w:r>
      <w:r w:rsidR="00181E14">
        <w:t xml:space="preserve"> </w:t>
      </w:r>
      <w:r w:rsidR="00B03DD3">
        <w:lastRenderedPageBreak/>
        <w:t xml:space="preserve">nodeMaster[0]’s S2S interface and </w:t>
      </w:r>
      <w:proofErr w:type="spellStart"/>
      <w:r w:rsidR="00B03DD3">
        <w:t>wlan</w:t>
      </w:r>
      <w:proofErr w:type="spellEnd"/>
      <w:r w:rsidR="00B03DD3">
        <w:t xml:space="preserve">[1] its S2G interface. A module which implements CubeMac is present within </w:t>
      </w:r>
      <w:proofErr w:type="spellStart"/>
      <w:r w:rsidR="00B03DD3">
        <w:t>wlan</w:t>
      </w:r>
      <w:proofErr w:type="spellEnd"/>
      <w:r w:rsidR="00B03DD3">
        <w:t>[0]</w:t>
      </w:r>
      <w:r w:rsidR="004237C8">
        <w:t xml:space="preserve"> (</w:t>
      </w:r>
      <w:r w:rsidR="004237C8">
        <w:fldChar w:fldCharType="begin"/>
      </w:r>
      <w:r w:rsidR="004237C8">
        <w:instrText xml:space="preserve"> REF _Ref482008275 \h </w:instrText>
      </w:r>
      <w:r w:rsidR="004237C8">
        <w:fldChar w:fldCharType="separate"/>
      </w:r>
      <w:r w:rsidR="00BA7B53">
        <w:t xml:space="preserve">Figure </w:t>
      </w:r>
      <w:r w:rsidR="00BA7B53">
        <w:rPr>
          <w:noProof/>
        </w:rPr>
        <w:t>37</w:t>
      </w:r>
      <w:r w:rsidR="004237C8">
        <w:fldChar w:fldCharType="end"/>
      </w:r>
      <w:r w:rsidR="004237C8">
        <w:t>)</w:t>
      </w:r>
      <w:r w:rsidR="00B03DD3">
        <w:t xml:space="preserve">. </w:t>
      </w:r>
    </w:p>
    <w:p w14:paraId="6DE66F29" w14:textId="77777777" w:rsidR="00FB6D52" w:rsidRDefault="00CE5B85" w:rsidP="00FB6D52">
      <w:pPr>
        <w:pStyle w:val="Centered"/>
        <w:keepNext/>
      </w:pPr>
      <w:r>
        <w:pict w14:anchorId="1AD92B2C">
          <v:shape id="_x0000_i1056" type="#_x0000_t75" style="width:265.5pt;height:108.75pt">
            <v:imagedata r:id="rId46" o:title="nodeMaster[0]"/>
          </v:shape>
        </w:pict>
      </w:r>
    </w:p>
    <w:p w14:paraId="2B0809A9" w14:textId="304C83B3" w:rsidR="00FB6D52" w:rsidRDefault="00FB6D52" w:rsidP="00FB6D52">
      <w:pPr>
        <w:pStyle w:val="Figurecaption"/>
      </w:pPr>
      <w:bookmarkStart w:id="140" w:name="_Ref482008275"/>
      <w:bookmarkStart w:id="141" w:name="_Toc482359965"/>
      <w:r>
        <w:t xml:space="preserve">Figure </w:t>
      </w:r>
      <w:r>
        <w:fldChar w:fldCharType="begin"/>
      </w:r>
      <w:r>
        <w:instrText xml:space="preserve"> SEQ Figure \* ARABIC </w:instrText>
      </w:r>
      <w:r>
        <w:fldChar w:fldCharType="separate"/>
      </w:r>
      <w:r w:rsidR="00BA7B53">
        <w:rPr>
          <w:noProof/>
        </w:rPr>
        <w:t>37</w:t>
      </w:r>
      <w:r>
        <w:fldChar w:fldCharType="end"/>
      </w:r>
      <w:bookmarkEnd w:id="140"/>
      <w:r w:rsidR="00623D71">
        <w:t>.</w:t>
      </w:r>
      <w:r>
        <w:t xml:space="preserve"> The parameters of and modules within nodeMaster[0]’s “</w:t>
      </w:r>
      <w:proofErr w:type="spellStart"/>
      <w:r>
        <w:t>wlan</w:t>
      </w:r>
      <w:proofErr w:type="spellEnd"/>
      <w:r>
        <w:t xml:space="preserve">[0]” module. </w:t>
      </w:r>
      <w:proofErr w:type="spellStart"/>
      <w:r>
        <w:t>Wlan</w:t>
      </w:r>
      <w:proofErr w:type="spellEnd"/>
      <w:r>
        <w:t>[0] constitutes nodeMaster[0]’s S2S interface.</w:t>
      </w:r>
      <w:bookmarkEnd w:id="141"/>
    </w:p>
    <w:p w14:paraId="303F16EA" w14:textId="10E3FC1F" w:rsidR="0004485D" w:rsidRDefault="00B03DD3" w:rsidP="0004485D">
      <w:r>
        <w:t>In response to a scheduled event, nodeMaster[0]’s “</w:t>
      </w:r>
      <w:proofErr w:type="spellStart"/>
      <w:r>
        <w:t>UDP</w:t>
      </w:r>
      <w:r w:rsidR="00FB6D52">
        <w:t>BasicApp</w:t>
      </w:r>
      <w:proofErr w:type="spellEnd"/>
      <w:r w:rsidR="00FB6D52">
        <w:t>” module will generate a</w:t>
      </w:r>
      <w:r w:rsidR="00181E14">
        <w:t xml:space="preserve"> 128 Byte UDP packet</w:t>
      </w:r>
      <w:r w:rsidR="00FB6D52">
        <w:t xml:space="preserve"> addressed to </w:t>
      </w:r>
      <w:proofErr w:type="spellStart"/>
      <w:r w:rsidR="00FB6D52">
        <w:t>nodeGround</w:t>
      </w:r>
      <w:proofErr w:type="spellEnd"/>
      <w:r w:rsidR="00FB6D52">
        <w:t>[0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FB6D52">
        <w:t xml:space="preserve"> D3. D3 will enqueue this packet pending a successful route discovery for the address of </w:t>
      </w:r>
      <w:proofErr w:type="spellStart"/>
      <w:r w:rsidR="00FB6D52">
        <w:t>nodeGround</w:t>
      </w:r>
      <w:proofErr w:type="spellEnd"/>
      <w:r w:rsidR="00FB6D52">
        <w:t xml:space="preserve">[0]. Once a route has been established to </w:t>
      </w:r>
      <w:proofErr w:type="spellStart"/>
      <w:r w:rsidR="00FB6D52">
        <w:t>nodeGround</w:t>
      </w:r>
      <w:proofErr w:type="spellEnd"/>
      <w:r w:rsidR="00FB6D52">
        <w:t xml:space="preserve">[0], the packet will be removed from </w:t>
      </w:r>
      <w:r w:rsidR="00181E14">
        <w:t>the D3’s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BA7B53">
        <w:t xml:space="preserve">Figure </w:t>
      </w:r>
      <w:r w:rsidR="00BA7B53">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w:t>
      </w:r>
      <w:proofErr w:type="spellStart"/>
      <w:r w:rsidR="00431120">
        <w:t>CubeMacLayer</w:t>
      </w:r>
      <w:proofErr w:type="spellEnd"/>
      <w:r w:rsidR="00431120">
        <w:t>” module within the “</w:t>
      </w:r>
      <w:proofErr w:type="spellStart"/>
      <w:r w:rsidR="00431120">
        <w:t>wlan</w:t>
      </w:r>
      <w:proofErr w:type="spellEnd"/>
      <w:r w:rsidR="00431120">
        <w:t>[0]” module.</w:t>
      </w:r>
      <w:r w:rsidR="00FB6D52">
        <w:t xml:space="preserve"> </w:t>
      </w:r>
      <w:r w:rsidR="00431120">
        <w:t>CubeMac will enqueue the packet pending the start of nodeMaster[0]’s time slot. During this time slot CubeMac will send the packet to the “</w:t>
      </w:r>
      <w:proofErr w:type="spellStart"/>
      <w:r w:rsidR="00431120">
        <w:t>IdealRadio</w:t>
      </w:r>
      <w:proofErr w:type="spellEnd"/>
      <w:r w:rsidR="00431120">
        <w:t>” module which will in turn send the packet to a module name</w:t>
      </w:r>
      <w:r w:rsidR="00673F0E">
        <w:t>d</w:t>
      </w:r>
      <w:r w:rsidR="00431120">
        <w:t xml:space="preserve"> “</w:t>
      </w:r>
      <w:proofErr w:type="spellStart"/>
      <w:r w:rsidR="00431120">
        <w:t>IdealTransmitter</w:t>
      </w:r>
      <w:proofErr w:type="spellEnd"/>
      <w:r w:rsidR="00431120">
        <w:t xml:space="preserve">”. From this point the packet will pass through </w:t>
      </w:r>
      <w:r w:rsidR="009F483D">
        <w:t>an</w:t>
      </w:r>
      <w:r w:rsidR="00431120">
        <w:t xml:space="preserve"> “</w:t>
      </w:r>
      <w:proofErr w:type="spellStart"/>
      <w:r w:rsidR="00431120">
        <w:t>IdealRadioMedium</w:t>
      </w:r>
      <w:proofErr w:type="spellEnd"/>
      <w:r w:rsidR="00431120">
        <w:t xml:space="preserve">” </w:t>
      </w:r>
      <w:r w:rsidR="009F483D">
        <w:t>module</w:t>
      </w:r>
      <w:r w:rsidR="00431120">
        <w:t xml:space="preserve">. Finally, the packet will be received by </w:t>
      </w:r>
      <w:r w:rsidR="00E65064">
        <w:t>an “</w:t>
      </w:r>
      <w:proofErr w:type="spellStart"/>
      <w:r w:rsidR="00E65064">
        <w:t>IdealReceiver</w:t>
      </w:r>
      <w:proofErr w:type="spellEnd"/>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proofErr w:type="spellStart"/>
      <w:r w:rsidR="00673F0E">
        <w:t>reciever</w:t>
      </w:r>
      <w:proofErr w:type="spellEnd"/>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BA7B53">
        <w:t xml:space="preserve">Figure </w:t>
      </w:r>
      <w:r w:rsidR="00BA7B53">
        <w:rPr>
          <w:noProof/>
        </w:rPr>
        <w:t>38</w:t>
      </w:r>
      <w:r w:rsidR="004237C8">
        <w:fldChar w:fldCharType="end"/>
      </w:r>
      <w:r w:rsidR="00431120">
        <w:t>.</w:t>
      </w:r>
    </w:p>
    <w:p w14:paraId="4833C242" w14:textId="77777777" w:rsidR="004237C8" w:rsidRDefault="00CE5B85" w:rsidP="004237C8">
      <w:pPr>
        <w:pStyle w:val="Centered"/>
        <w:keepNext/>
      </w:pPr>
      <w:r>
        <w:pict w14:anchorId="4C5188CF">
          <v:shape id="_x0000_i1057" type="#_x0000_t75" style="width:313.5pt;height:236.25pt">
            <v:imagedata r:id="rId47" o:title="Packet Progression"/>
          </v:shape>
        </w:pict>
      </w:r>
    </w:p>
    <w:p w14:paraId="1B3B2C76" w14:textId="37F81D2A" w:rsidR="00431120" w:rsidRDefault="004237C8" w:rsidP="004237C8">
      <w:pPr>
        <w:pStyle w:val="Figurecaption"/>
      </w:pPr>
      <w:bookmarkStart w:id="142" w:name="_Ref482008584"/>
      <w:bookmarkStart w:id="143" w:name="_Toc482359966"/>
      <w:r>
        <w:t xml:space="preserve">Figure </w:t>
      </w:r>
      <w:r>
        <w:fldChar w:fldCharType="begin"/>
      </w:r>
      <w:r>
        <w:instrText xml:space="preserve"> SEQ Figure \* ARABIC </w:instrText>
      </w:r>
      <w:r>
        <w:fldChar w:fldCharType="separate"/>
      </w:r>
      <w:r w:rsidR="00BA7B53">
        <w:rPr>
          <w:noProof/>
        </w:rPr>
        <w:t>38</w:t>
      </w:r>
      <w:r>
        <w:fldChar w:fldCharType="end"/>
      </w:r>
      <w:bookmarkEnd w:id="142"/>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t xml:space="preserve"> both D3 (</w:t>
      </w:r>
      <w:r w:rsidR="00E65064">
        <w:t>The “</w:t>
      </w:r>
      <w:r>
        <w:t>DYMO</w:t>
      </w:r>
      <w:r w:rsidR="00E65064">
        <w:t>” module</w:t>
      </w:r>
      <w:r>
        <w:t>) and CubeMac.</w:t>
      </w:r>
      <w:bookmarkEnd w:id="143"/>
    </w:p>
    <w:p w14:paraId="20120958" w14:textId="61ECB210"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considered relevant to the analysis of D3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modifications required by CubeMac and D3.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BA7B53">
        <w:t>4.2</w:t>
      </w:r>
      <w:r w:rsidR="001E7F9E">
        <w:fldChar w:fldCharType="end"/>
      </w:r>
      <w:r w:rsidR="001E7F9E">
        <w:t xml:space="preserve">. </w:t>
      </w:r>
    </w:p>
    <w:p w14:paraId="6906DCF2" w14:textId="0A438939" w:rsidR="00F90713" w:rsidRDefault="00F90713" w:rsidP="001E7F9E">
      <w:pPr>
        <w:pStyle w:val="Heading3"/>
      </w:pPr>
      <w:bookmarkStart w:id="144" w:name="_Toc482356639"/>
      <w:r>
        <w:lastRenderedPageBreak/>
        <w:t>CubeMac</w:t>
      </w:r>
      <w:bookmarkEnd w:id="144"/>
    </w:p>
    <w:p w14:paraId="49319896" w14:textId="77777777" w:rsidR="00F07D8C" w:rsidRDefault="00CE5B85" w:rsidP="00F07D8C">
      <w:pPr>
        <w:keepNext/>
        <w:jc w:val="center"/>
      </w:pPr>
      <w:r>
        <w:pict w14:anchorId="680A7979">
          <v:shape id="_x0000_i1058" type="#_x0000_t75" style="width:265.5pt;height:281.25pt">
            <v:imagedata r:id="rId48" o:title="CubeMac Module"/>
          </v:shape>
        </w:pict>
      </w:r>
    </w:p>
    <w:p w14:paraId="5BF4049B" w14:textId="4E105828" w:rsidR="00F90713" w:rsidRDefault="00F07D8C" w:rsidP="00F07D8C">
      <w:pPr>
        <w:pStyle w:val="Figurecaption"/>
      </w:pPr>
      <w:bookmarkStart w:id="145" w:name="_Ref482015671"/>
      <w:bookmarkStart w:id="146" w:name="_Toc482359967"/>
      <w:r>
        <w:t xml:space="preserve">Figure </w:t>
      </w:r>
      <w:r>
        <w:fldChar w:fldCharType="begin"/>
      </w:r>
      <w:r>
        <w:instrText xml:space="preserve"> SEQ Figure \* ARABIC </w:instrText>
      </w:r>
      <w:r>
        <w:fldChar w:fldCharType="separate"/>
      </w:r>
      <w:r w:rsidR="00BA7B53">
        <w:rPr>
          <w:noProof/>
        </w:rPr>
        <w:t>39</w:t>
      </w:r>
      <w:r>
        <w:fldChar w:fldCharType="end"/>
      </w:r>
      <w:bookmarkEnd w:id="145"/>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6"/>
    </w:p>
    <w:p w14:paraId="6492828F" w14:textId="23F14B53"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BA7B53">
        <w:t>3.1</w:t>
      </w:r>
      <w:r w:rsidR="00833B1C">
        <w:fldChar w:fldCharType="end"/>
      </w:r>
      <w:r w:rsidR="00833B1C">
        <w:t xml:space="preserve">. </w:t>
      </w:r>
      <w:r w:rsidR="00511089">
        <w:t xml:space="preserve">CubeMac can be configured to act in a pure TDMA mode using the </w:t>
      </w:r>
      <w:r w:rsidR="00E65064">
        <w:t>“</w:t>
      </w:r>
      <w:proofErr w:type="spellStart"/>
      <w:r w:rsidR="00511089">
        <w:t>pureTDMA</w:t>
      </w:r>
      <w:proofErr w:type="spellEnd"/>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673F0E">
        <w:t xml:space="preserve"> The behaviour of D3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20294073"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t>
      </w:r>
      <w:proofErr w:type="spellStart"/>
      <w:r w:rsidR="00833B1C">
        <w:t>wakeUp</w:t>
      </w:r>
      <w:proofErr w:type="spellEnd"/>
      <w:r>
        <w:t xml:space="preserve">", is scheduled at intervals equal to the configured </w:t>
      </w:r>
      <w:r w:rsidR="00833B1C">
        <w:t>slot duration</w:t>
      </w:r>
      <w:r w:rsidR="00511089">
        <w:t xml:space="preserve">. Upon receiving a </w:t>
      </w:r>
      <w:proofErr w:type="spellStart"/>
      <w:r w:rsidR="00511089">
        <w:t>wakeUp</w:t>
      </w:r>
      <w:proofErr w:type="spellEnd"/>
      <w:r w:rsidR="00511089">
        <w:t xml:space="preserve">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w:t>
      </w:r>
      <w:proofErr w:type="spellStart"/>
      <w:r w:rsidR="00511089">
        <w:t>IdealRadio</w:t>
      </w:r>
      <w:proofErr w:type="spellEnd"/>
      <w:r w:rsidR="00833B1C">
        <w:t xml:space="preserve"> module (</w:t>
      </w:r>
      <w:r w:rsidR="00833B1C">
        <w:fldChar w:fldCharType="begin"/>
      </w:r>
      <w:r w:rsidR="00833B1C">
        <w:instrText xml:space="preserve"> REF _Ref482008584 \h </w:instrText>
      </w:r>
      <w:r w:rsidR="00833B1C">
        <w:fldChar w:fldCharType="separate"/>
      </w:r>
      <w:r w:rsidR="00BA7B53">
        <w:t xml:space="preserve">Figure </w:t>
      </w:r>
      <w:r w:rsidR="00BA7B53">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proofErr w:type="spellStart"/>
      <w:r w:rsidR="00511089">
        <w:t>IdealRadio</w:t>
      </w:r>
      <w:proofErr w:type="spellEnd"/>
      <w:r w:rsidR="00511089">
        <w:t xml:space="preserve">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BA7B53">
        <w:t>4.2</w:t>
      </w:r>
      <w:r w:rsidR="00511089">
        <w:fldChar w:fldCharType="end"/>
      </w:r>
      <w:r w:rsidR="00511089">
        <w:t xml:space="preserve">. </w:t>
      </w:r>
    </w:p>
    <w:p w14:paraId="4B500233" w14:textId="3F93CCD4" w:rsidR="00F90713" w:rsidRDefault="00F90713" w:rsidP="001E7F9E">
      <w:pPr>
        <w:pStyle w:val="Heading3"/>
      </w:pPr>
      <w:bookmarkStart w:id="147" w:name="_Ref482034254"/>
      <w:bookmarkStart w:id="148" w:name="_Toc482356640"/>
      <w:r>
        <w:t>D3</w:t>
      </w:r>
      <w:bookmarkEnd w:id="147"/>
      <w:bookmarkEnd w:id="148"/>
    </w:p>
    <w:p w14:paraId="0875E276" w14:textId="77777777" w:rsidR="00F07D8C" w:rsidRDefault="00CE5B85" w:rsidP="00F07D8C">
      <w:pPr>
        <w:pStyle w:val="Centered"/>
        <w:keepNext/>
      </w:pPr>
      <w:r>
        <w:pict w14:anchorId="2B3EE2F2">
          <v:shape id="_x0000_i1059" type="#_x0000_t75" style="width:269.25pt;height:244.5pt">
            <v:imagedata r:id="rId49" o:title="D3 Module"/>
          </v:shape>
        </w:pict>
      </w:r>
    </w:p>
    <w:p w14:paraId="1FCDD098" w14:textId="1C681DDF" w:rsidR="00855F8E" w:rsidRDefault="00F07D8C" w:rsidP="00F07D8C">
      <w:pPr>
        <w:pStyle w:val="Figurecaption"/>
      </w:pPr>
      <w:bookmarkStart w:id="149" w:name="_Ref482022786"/>
      <w:bookmarkStart w:id="150" w:name="_Toc482359968"/>
      <w:r>
        <w:t xml:space="preserve">Figure </w:t>
      </w:r>
      <w:r>
        <w:fldChar w:fldCharType="begin"/>
      </w:r>
      <w:r>
        <w:instrText xml:space="preserve"> SEQ Figure \* ARABIC </w:instrText>
      </w:r>
      <w:r>
        <w:fldChar w:fldCharType="separate"/>
      </w:r>
      <w:r w:rsidR="00BA7B53">
        <w:rPr>
          <w:noProof/>
        </w:rPr>
        <w:t>40</w:t>
      </w:r>
      <w:r>
        <w:fldChar w:fldCharType="end"/>
      </w:r>
      <w:bookmarkEnd w:id="149"/>
      <w:r w:rsidR="00623D71">
        <w:t>.</w:t>
      </w:r>
      <w:r w:rsidR="00D8593F">
        <w:t xml:space="preserve"> Several parameters such as “</w:t>
      </w:r>
      <w:proofErr w:type="spellStart"/>
      <w:r w:rsidR="00D8593F">
        <w:t>sendIntermediateRREP</w:t>
      </w:r>
      <w:proofErr w:type="spellEnd"/>
      <w:r w:rsidR="00D8593F">
        <w:t>” relate to D3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BA7B53">
        <w:t>3.2</w:t>
      </w:r>
      <w:r w:rsidR="00D8593F">
        <w:fldChar w:fldCharType="end"/>
      </w:r>
      <w:r w:rsidR="00D8593F">
        <w:t>.</w:t>
      </w:r>
      <w:bookmarkEnd w:id="150"/>
    </w:p>
    <w:p w14:paraId="410E390A" w14:textId="74B2D781" w:rsidR="007A5D8F" w:rsidRDefault="00511089" w:rsidP="00D8593F">
      <w:r>
        <w:lastRenderedPageBreak/>
        <w:t>D3 retains the majority of the core INET implementation of DYMO. Any references to a DYMO module in</w:t>
      </w:r>
      <w:r w:rsidR="00131674">
        <w:t xml:space="preserve"> simulation</w:t>
      </w:r>
      <w:r w:rsidR="007A24EB">
        <w:t xml:space="preserve"> scenarios</w:t>
      </w:r>
      <w:r>
        <w:t xml:space="preserve"> </w:t>
      </w:r>
      <w:r w:rsidR="007A24EB">
        <w:t xml:space="preserve">should be taken to refer to the </w:t>
      </w:r>
      <w:r>
        <w:t>D3</w:t>
      </w:r>
      <w:r w:rsidR="007A24EB">
        <w:t xml:space="preserve"> protocol.D3</w:t>
      </w:r>
      <w:r>
        <w:t xml:space="preserve"> implements two new parameters: “</w:t>
      </w:r>
      <w:proofErr w:type="spellStart"/>
      <w:r>
        <w:t>isGroundMaster</w:t>
      </w:r>
      <w:proofErr w:type="spellEnd"/>
      <w:r>
        <w:t>” and “</w:t>
      </w:r>
      <w:proofErr w:type="spellStart"/>
      <w:r>
        <w:t>isGroundStation</w:t>
      </w:r>
      <w:proofErr w:type="spellEnd"/>
      <w:r>
        <w:t xml:space="preserve">”. These parameters are used to handle the modifications referred to in section </w:t>
      </w:r>
      <w:r>
        <w:fldChar w:fldCharType="begin"/>
      </w:r>
      <w:r>
        <w:instrText xml:space="preserve"> REF _Ref482016983 \r \h </w:instrText>
      </w:r>
      <w:r>
        <w:fldChar w:fldCharType="separate"/>
      </w:r>
      <w:r w:rsidR="00BA7B53">
        <w:t>3.2.7</w:t>
      </w:r>
      <w:r>
        <w:fldChar w:fldCharType="end"/>
      </w:r>
      <w:r w:rsidR="007A5D8F">
        <w:t>. D3 is implemented in a more functional manner than CubeMac. D3 specifies dedicated functions for hand</w:t>
      </w:r>
      <w:r w:rsidR="007A24EB">
        <w:t xml:space="preserve">ling each type of route message. D3’s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412656F"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t xml:space="preserve"> operative in D3. A “stand-in” solution for RERRs was implemented alongside the </w:t>
      </w:r>
      <w:r w:rsidR="007D3B73">
        <w:t>logic for the election of ground masters.</w:t>
      </w:r>
    </w:p>
    <w:p w14:paraId="7AE0A16C" w14:textId="15812A96" w:rsidR="000A5047" w:rsidRDefault="007D3B73" w:rsidP="00D8593F">
      <w:r>
        <w:t xml:space="preserve">As discussed, DYMO’s approach to interface handling is altered in D3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w:t>
      </w:r>
      <w:proofErr w:type="spellStart"/>
      <w:r w:rsidR="000A5047">
        <w:t>RoleOracle</w:t>
      </w:r>
      <w:proofErr w:type="spellEnd"/>
      <w:r w:rsidR="000A5047">
        <w:t xml:space="preserve">” module is added to the simulation. </w:t>
      </w:r>
    </w:p>
    <w:p w14:paraId="265FF937" w14:textId="70D571C5" w:rsidR="007D3B73" w:rsidRDefault="000A5047" w:rsidP="00D8593F">
      <w:r>
        <w:t xml:space="preserve">D3’s role oracle module periodically “wake ups” at configurable intervals in order to determine whether the GM role should </w:t>
      </w:r>
      <w:r w:rsidR="00131674">
        <w:t>transfer</w:t>
      </w:r>
      <w:r>
        <w:t xml:space="preserve"> to a new master. Using the “closest </w:t>
      </w:r>
      <w:r>
        <w:lastRenderedPageBreak/>
        <w:t>master” approach, the oracle will traverse th</w:t>
      </w:r>
      <w:r w:rsidR="00654E09">
        <w:t>e module hierarchy using</w:t>
      </w:r>
      <w:r>
        <w:t xml:space="preserve"> built-in OMNeT++ functions. During this traversal the oracle collects the position</w:t>
      </w:r>
      <w:r w:rsidR="00510680">
        <w:t>s</w:t>
      </w:r>
      <w:r>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BA7B53">
        <w:t xml:space="preserve">Figure </w:t>
      </w:r>
      <w:r w:rsidR="00BA7B53">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the implementation of RERRs in D3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CE5B85" w:rsidP="00B76B71">
      <w:pPr>
        <w:pStyle w:val="Centered"/>
        <w:keepNext/>
      </w:pPr>
      <w:r>
        <w:lastRenderedPageBreak/>
        <w:pict w14:anchorId="492EC470">
          <v:shape id="_x0000_i1060" type="#_x0000_t75" style="width:196.5pt;height:283.5pt">
            <v:imagedata r:id="rId50" o:title="Closest Master GM"/>
          </v:shape>
        </w:pict>
      </w:r>
    </w:p>
    <w:p w14:paraId="060A5735" w14:textId="66BB0BF1" w:rsidR="00510680" w:rsidRDefault="00B76B71" w:rsidP="00B76B71">
      <w:pPr>
        <w:pStyle w:val="Figurecaption"/>
      </w:pPr>
      <w:bookmarkStart w:id="151" w:name="_Ref482020123"/>
      <w:bookmarkStart w:id="152" w:name="_Toc482359969"/>
      <w:r>
        <w:t xml:space="preserve">Figure </w:t>
      </w:r>
      <w:r>
        <w:fldChar w:fldCharType="begin"/>
      </w:r>
      <w:r>
        <w:instrText xml:space="preserve"> SEQ Figure \* ARABIC </w:instrText>
      </w:r>
      <w:r>
        <w:fldChar w:fldCharType="separate"/>
      </w:r>
      <w:r w:rsidR="00BA7B53">
        <w:rPr>
          <w:noProof/>
        </w:rPr>
        <w:t>41</w:t>
      </w:r>
      <w:r>
        <w:fldChar w:fldCharType="end"/>
      </w:r>
      <w:bookmarkEnd w:id="151"/>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52"/>
    </w:p>
    <w:p w14:paraId="79923C91" w14:textId="4DC69E47" w:rsidR="007D3B73" w:rsidRPr="00D8593F" w:rsidRDefault="00B76B71" w:rsidP="00D8593F">
      <w:r>
        <w:fldChar w:fldCharType="begin"/>
      </w:r>
      <w:r>
        <w:instrText xml:space="preserve"> REF _Ref482020123 \h </w:instrText>
      </w:r>
      <w:r>
        <w:fldChar w:fldCharType="separate"/>
      </w:r>
      <w:r w:rsidR="00BA7B53">
        <w:t xml:space="preserve">Figure </w:t>
      </w:r>
      <w:r w:rsidR="00BA7B53">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BA7B53">
        <w:t xml:space="preserve">Figure </w:t>
      </w:r>
      <w:r w:rsidR="00BA7B53">
        <w:rPr>
          <w:noProof/>
        </w:rPr>
        <w:t>32</w:t>
      </w:r>
      <w:r>
        <w:fldChar w:fldCharType="end"/>
      </w:r>
      <w:r>
        <w:t xml:space="preserve">) D3 implements a function based on a receiving node’s </w:t>
      </w:r>
      <w:r w:rsidR="002655F3">
        <w:t xml:space="preserve">energy consumption since the beginning of simulation. This link cost </w:t>
      </w:r>
      <w:r w:rsidR="00131674">
        <w:t>allows D3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BA7B53">
        <w:t xml:space="preserve">Figure </w:t>
      </w:r>
      <w:r w:rsidR="00BA7B53">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 D3.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595CB4">
        <w:t xml:space="preserve"> D3’s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3" w:name="_Toc482356641"/>
      <w:r>
        <w:t>Parameterization</w:t>
      </w:r>
      <w:bookmarkEnd w:id="153"/>
    </w:p>
    <w:p w14:paraId="2D094C60" w14:textId="4AB86AAA"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BA7B53">
        <w:t xml:space="preserve">Figure </w:t>
      </w:r>
      <w:r w:rsidR="00BA7B53">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xml:space="preserve">. Such distances are not to scale and are used for ease of visualization. The use of </w:t>
      </w:r>
      <w:proofErr w:type="spellStart"/>
      <w:r w:rsidR="00654E09">
        <w:t>IdealRadio</w:t>
      </w:r>
      <w:proofErr w:type="spellEnd"/>
      <w:r w:rsidR="00654E09">
        <w:t xml:space="preserve">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BA7B53">
        <w:t xml:space="preserve">Table </w:t>
      </w:r>
      <w:r w:rsidR="00BA7B53">
        <w:rPr>
          <w:noProof/>
        </w:rPr>
        <w:t>2</w:t>
      </w:r>
      <w:r w:rsidR="0065371E">
        <w:fldChar w:fldCharType="end"/>
      </w:r>
      <w:r>
        <w:t xml:space="preserve">. </w:t>
      </w:r>
    </w:p>
    <w:p w14:paraId="5CE03654" w14:textId="0803C0AF" w:rsidR="0065371E" w:rsidRDefault="0065371E" w:rsidP="0065371E">
      <w:pPr>
        <w:pStyle w:val="Tabletitle"/>
      </w:pPr>
      <w:bookmarkStart w:id="154" w:name="_Ref482023491"/>
      <w:bookmarkStart w:id="155" w:name="_Ref482023487"/>
      <w:bookmarkStart w:id="156" w:name="_Toc482359922"/>
      <w:r>
        <w:t xml:space="preserve">Table </w:t>
      </w:r>
      <w:r>
        <w:fldChar w:fldCharType="begin"/>
      </w:r>
      <w:r>
        <w:instrText xml:space="preserve"> SEQ Table \* ARABIC </w:instrText>
      </w:r>
      <w:r>
        <w:fldChar w:fldCharType="separate"/>
      </w:r>
      <w:r w:rsidR="00BA7B53">
        <w:rPr>
          <w:noProof/>
        </w:rPr>
        <w:t>2</w:t>
      </w:r>
      <w:r>
        <w:fldChar w:fldCharType="end"/>
      </w:r>
      <w:bookmarkEnd w:id="154"/>
      <w:r w:rsidR="00623D71">
        <w:t>.</w:t>
      </w:r>
      <w:r>
        <w:t xml:space="preserve"> </w:t>
      </w:r>
      <w:bookmarkEnd w:id="155"/>
      <w:r w:rsidR="00141999">
        <w:t>Parameter values are based, where possible and practical, on the known capabilities of CubeSats.</w:t>
      </w:r>
      <w:bookmarkEnd w:id="156"/>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proofErr w:type="spellStart"/>
            <w:r>
              <w:rPr>
                <w:sz w:val="18"/>
              </w:rPr>
              <w:t>UDPBasicApp</w:t>
            </w:r>
            <w:proofErr w:type="spellEnd"/>
          </w:p>
        </w:tc>
        <w:tc>
          <w:tcPr>
            <w:tcW w:w="2869" w:type="dxa"/>
            <w:vAlign w:val="center"/>
          </w:tcPr>
          <w:p w14:paraId="4042BF06" w14:textId="394FFDD7" w:rsidR="00653270" w:rsidRPr="00653270" w:rsidRDefault="00653270" w:rsidP="0065371E">
            <w:pPr>
              <w:spacing w:after="0" w:line="276" w:lineRule="auto"/>
              <w:ind w:firstLine="0"/>
              <w:jc w:val="center"/>
              <w:rPr>
                <w:sz w:val="18"/>
              </w:rPr>
            </w:pPr>
            <w:proofErr w:type="spellStart"/>
            <w:r>
              <w:rPr>
                <w:sz w:val="18"/>
              </w:rPr>
              <w:t>sendInterval</w:t>
            </w:r>
            <w:proofErr w:type="spellEnd"/>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3C24AD09"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BA7B53">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proofErr w:type="spellStart"/>
            <w:r>
              <w:rPr>
                <w:sz w:val="18"/>
              </w:rPr>
              <w:t>slotDuration</w:t>
            </w:r>
            <w:proofErr w:type="spellEnd"/>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3F1A2F47"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BA7B53" w:rsidRPr="00BA7B53">
              <w:rPr>
                <w:sz w:val="18"/>
                <w:szCs w:val="18"/>
              </w:rPr>
              <w:t xml:space="preserve">Figure </w:t>
            </w:r>
            <w:r w:rsidR="00BA7B53" w:rsidRPr="00BA7B53">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335A1970"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BA7B53" w:rsidRPr="00BA7B53">
              <w:rPr>
                <w:sz w:val="18"/>
                <w:szCs w:val="18"/>
              </w:rPr>
              <w:t xml:space="preserve">Figure </w:t>
            </w:r>
            <w:r w:rsidR="00BA7B53" w:rsidRPr="00BA7B53">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proofErr w:type="spellStart"/>
            <w:r>
              <w:rPr>
                <w:sz w:val="18"/>
              </w:rPr>
              <w:lastRenderedPageBreak/>
              <w:t>LinearMobility</w:t>
            </w:r>
            <w:proofErr w:type="spellEnd"/>
          </w:p>
        </w:tc>
        <w:tc>
          <w:tcPr>
            <w:tcW w:w="2869" w:type="dxa"/>
            <w:vAlign w:val="center"/>
          </w:tcPr>
          <w:p w14:paraId="23C880FA" w14:textId="77777777" w:rsidR="006B146F" w:rsidRPr="00653270" w:rsidRDefault="006B146F" w:rsidP="00563A22">
            <w:pPr>
              <w:spacing w:after="0" w:line="276" w:lineRule="auto"/>
              <w:ind w:firstLine="0"/>
              <w:jc w:val="center"/>
              <w:rPr>
                <w:sz w:val="18"/>
              </w:rPr>
            </w:pPr>
            <w:proofErr w:type="spellStart"/>
            <w:r>
              <w:rPr>
                <w:sz w:val="18"/>
              </w:rPr>
              <w:t>intialZ</w:t>
            </w:r>
            <w:proofErr w:type="spellEnd"/>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proofErr w:type="spellStart"/>
            <w:r>
              <w:rPr>
                <w:sz w:val="18"/>
              </w:rPr>
              <w:t>LinearMobility</w:t>
            </w:r>
            <w:proofErr w:type="spellEnd"/>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550FEB26"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A7B53">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proofErr w:type="spellStart"/>
            <w:r w:rsidRPr="006B146F">
              <w:rPr>
                <w:sz w:val="18"/>
              </w:rPr>
              <w:t>receivingPowerConsumption</w:t>
            </w:r>
            <w:proofErr w:type="spellEnd"/>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12EF71AF"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A7B53">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proofErr w:type="spellStart"/>
            <w:r w:rsidRPr="006B146F">
              <w:rPr>
                <w:sz w:val="18"/>
              </w:rPr>
              <w:t>transmittingPowerConsumption</w:t>
            </w:r>
            <w:proofErr w:type="spellEnd"/>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3191649F"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BA7B53">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4600CF8D"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BA7B53">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proofErr w:type="spellStart"/>
            <w:r w:rsidRPr="006B146F">
              <w:rPr>
                <w:sz w:val="18"/>
              </w:rPr>
              <w:t>sleepPowerConsumption</w:t>
            </w:r>
            <w:proofErr w:type="spellEnd"/>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proofErr w:type="spellStart"/>
            <w:r w:rsidRPr="006B146F">
              <w:rPr>
                <w:sz w:val="18"/>
              </w:rPr>
              <w:t>switchingPowerConsumption</w:t>
            </w:r>
            <w:proofErr w:type="spellEnd"/>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7" w:name="_Ref482212175"/>
      <w:bookmarkStart w:id="158" w:name="_Toc482356642"/>
      <w:r>
        <w:t>Scenario 1</w:t>
      </w:r>
      <w:bookmarkEnd w:id="157"/>
      <w:r w:rsidR="00911A06">
        <w:t>a &amp; 1b</w:t>
      </w:r>
      <w:bookmarkEnd w:id="158"/>
    </w:p>
    <w:p w14:paraId="48FB9419" w14:textId="00923F56"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BA7B53">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w:t>
      </w:r>
      <w:proofErr w:type="spellStart"/>
      <w:r w:rsidR="00ED6754">
        <w:t>energySavingFeatures</w:t>
      </w:r>
      <w:proofErr w:type="spellEnd"/>
      <w:r w:rsidR="00ED6754">
        <w:t>” parameter to “false”</w:t>
      </w:r>
      <w:r w:rsidR="00654E09">
        <w:t>.</w:t>
      </w:r>
    </w:p>
    <w:p w14:paraId="439108A9" w14:textId="2AADEA22" w:rsidR="0004485D" w:rsidRDefault="0004485D" w:rsidP="00141999">
      <w:pPr>
        <w:pStyle w:val="Heading3"/>
      </w:pPr>
      <w:bookmarkStart w:id="159" w:name="_Toc482356643"/>
      <w:r>
        <w:lastRenderedPageBreak/>
        <w:t>Scenario 2</w:t>
      </w:r>
      <w:r w:rsidR="00911A06">
        <w:t>a &amp; 2b</w:t>
      </w:r>
      <w:bookmarkEnd w:id="159"/>
    </w:p>
    <w:p w14:paraId="2E0605F3" w14:textId="438FF4E9"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proofErr w:type="spellStart"/>
      <w:r>
        <w:t>pureTDMA</w:t>
      </w:r>
      <w:proofErr w:type="spellEnd"/>
      <w:r w:rsidR="00BA7B53">
        <w:t>” parameter set to true</w:t>
      </w:r>
      <w:r w:rsidR="00F2045B">
        <w:t>,</w:t>
      </w:r>
      <w:r>
        <w:t xml:space="preserve"> </w:t>
      </w:r>
      <w:r>
        <w:fldChar w:fldCharType="begin"/>
      </w:r>
      <w:r>
        <w:instrText xml:space="preserve"> REF _Ref482015671 \h </w:instrText>
      </w:r>
      <w:r>
        <w:fldChar w:fldCharType="separate"/>
      </w:r>
      <w:r w:rsidR="00BA7B53">
        <w:t xml:space="preserve">Figure </w:t>
      </w:r>
      <w:r w:rsidR="00BA7B53">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0" w:name="_Ref482214435"/>
      <w:bookmarkStart w:id="161" w:name="_Ref482350666"/>
      <w:bookmarkStart w:id="162" w:name="_Toc482356644"/>
      <w:r>
        <w:t>Scenario 3</w:t>
      </w:r>
      <w:bookmarkEnd w:id="160"/>
      <w:bookmarkEnd w:id="161"/>
      <w:bookmarkEnd w:id="162"/>
    </w:p>
    <w:p w14:paraId="0FEE3385" w14:textId="45081EB4" w:rsidR="00A471F4" w:rsidRDefault="00A471F4" w:rsidP="0004485D">
      <w:r>
        <w:t xml:space="preserve">The default “closest-master” approach is used by the </w:t>
      </w:r>
      <w:proofErr w:type="spellStart"/>
      <w:r>
        <w:t>RoleOracl</w:t>
      </w:r>
      <w:r w:rsidR="005C5E6A">
        <w:t>e</w:t>
      </w:r>
      <w:proofErr w:type="spellEnd"/>
      <w:r w:rsidR="005C5E6A">
        <w:t xml:space="preserv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CE5B85"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63" w:name="_Ref482009285"/>
      <w:bookmarkStart w:id="164" w:name="_Ref482016297"/>
      <w:bookmarkStart w:id="165" w:name="_Ref482016317"/>
      <w:bookmarkStart w:id="166" w:name="_Toc482356645"/>
      <w:r>
        <w:lastRenderedPageBreak/>
        <w:t>Issues</w:t>
      </w:r>
      <w:bookmarkEnd w:id="163"/>
      <w:bookmarkEnd w:id="164"/>
      <w:bookmarkEnd w:id="165"/>
      <w:bookmarkEnd w:id="166"/>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7" w:name="_Ref482277993"/>
      <w:bookmarkStart w:id="168" w:name="_Toc482356646"/>
      <w:r>
        <w:t>CDMA</w:t>
      </w:r>
      <w:bookmarkEnd w:id="167"/>
      <w:bookmarkEnd w:id="168"/>
    </w:p>
    <w:p w14:paraId="64CD7B44" w14:textId="162B3123" w:rsidR="000915E7" w:rsidRDefault="002E7D17" w:rsidP="000915E7">
      <w:r>
        <w:t xml:space="preserve">Simulations are configured to use </w:t>
      </w:r>
      <w:r w:rsidR="00A04AEC">
        <w:t xml:space="preserve">INET’s </w:t>
      </w:r>
      <w:proofErr w:type="spellStart"/>
      <w:r>
        <w:t>IdealRadio</w:t>
      </w:r>
      <w:proofErr w:type="spellEnd"/>
      <w:r>
        <w:t xml:space="preserve"> modules (</w:t>
      </w:r>
      <w:r>
        <w:fldChar w:fldCharType="begin"/>
      </w:r>
      <w:r>
        <w:instrText xml:space="preserve"> REF _Ref482008584 \h </w:instrText>
      </w:r>
      <w:r>
        <w:fldChar w:fldCharType="separate"/>
      </w:r>
      <w:r w:rsidR="00BA7B53">
        <w:t xml:space="preserve">Figure </w:t>
      </w:r>
      <w:r w:rsidR="00BA7B53">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w:t>
      </w:r>
      <w:proofErr w:type="spellStart"/>
      <w:r>
        <w:t>receptionTimer</w:t>
      </w:r>
      <w:proofErr w:type="spellEnd"/>
      <w:r>
        <w:t xml:space="preserve">”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w:t>
      </w:r>
      <w:proofErr w:type="spellStart"/>
      <w:r w:rsidR="00D94CB4">
        <w:t>receptionTimer</w:t>
      </w:r>
      <w:proofErr w:type="spellEnd"/>
      <w:r w:rsidR="00D94CB4">
        <w:t xml:space="preserve">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w:t>
      </w:r>
      <w:proofErr w:type="spellStart"/>
      <w:r w:rsidR="00C72A93">
        <w:t>receptionTimer</w:t>
      </w:r>
      <w:proofErr w:type="spellEnd"/>
      <w:r w:rsidR="00C72A93">
        <w:t>, only one</w:t>
      </w:r>
      <w:r w:rsidR="00D94CB4">
        <w:t xml:space="preserve"> reception will succeed</w:t>
      </w:r>
      <w:r w:rsidR="00C72A93">
        <w:t xml:space="preserve"> due to the reuse of the </w:t>
      </w:r>
      <w:proofErr w:type="spellStart"/>
      <w:r w:rsidR="00C72A93">
        <w:t>receptionTimer</w:t>
      </w:r>
      <w:proofErr w:type="spellEnd"/>
      <w:r w:rsidR="00C72A93">
        <w:t xml:space="preserve">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w:t>
      </w:r>
      <w:proofErr w:type="spellStart"/>
      <w:r>
        <w:t>receptionTimer</w:t>
      </w:r>
      <w:proofErr w:type="spellEnd"/>
      <w:r>
        <w:t xml:space="preserve">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w:t>
      </w:r>
      <w:proofErr w:type="spellStart"/>
      <w:r>
        <w:t>IdealRadio</w:t>
      </w:r>
      <w:proofErr w:type="spellEnd"/>
      <w:r>
        <w:t xml:space="preserve">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9" w:name="_Toc482356647"/>
      <w:r>
        <w:t>Routing Protocol Modules</w:t>
      </w:r>
      <w:bookmarkEnd w:id="169"/>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70" w:name="_Toc482356648"/>
      <w:r>
        <w:t>DYMO</w:t>
      </w:r>
      <w:bookmarkEnd w:id="170"/>
    </w:p>
    <w:p w14:paraId="3E06A689" w14:textId="42EA16AD"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BA7B53">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BA7B53">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BA7B53">
        <w:t xml:space="preserve">Figure </w:t>
      </w:r>
      <w:r w:rsidR="00BA7B53">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w:t>
      </w:r>
      <w:proofErr w:type="spellStart"/>
      <w:r w:rsidR="00CB2CC4">
        <w:t>routerID</w:t>
      </w:r>
      <w:proofErr w:type="spellEnd"/>
      <w:r w:rsidR="00CB2CC4">
        <w:t>”</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w:t>
      </w:r>
      <w:proofErr w:type="spellStart"/>
      <w:r>
        <w:t>InterfaceTable</w:t>
      </w:r>
      <w:proofErr w:type="spellEnd"/>
      <w:r>
        <w:t xml:space="preserv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71" w:name="_Toc482356649"/>
      <w:r>
        <w:t>Intermittent Failures</w:t>
      </w:r>
      <w:bookmarkEnd w:id="171"/>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2" w:name="_Toc482356650"/>
      <w:r>
        <w:lastRenderedPageBreak/>
        <w:t>Results</w:t>
      </w:r>
      <w:bookmarkEnd w:id="172"/>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517500C0" w:rsidR="008A628A" w:rsidRDefault="008A628A" w:rsidP="008A628A">
      <w:r>
        <w:t>D3</w:t>
      </w:r>
      <w:r w:rsidR="00BA04CA">
        <w:t>’s</w:t>
      </w:r>
      <w:r>
        <w:t xml:space="preserve"> route messages are excluded from </w:t>
      </w:r>
      <w:r w:rsidR="004E64CA">
        <w:t>received packet counts</w:t>
      </w:r>
      <w:r>
        <w:t>. However, the e</w:t>
      </w:r>
      <w:r w:rsidR="00F677A5">
        <w:t>ffects of D3’s activities on</w:t>
      </w:r>
      <w:r>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BA7B53">
        <w:t xml:space="preserve">Table </w:t>
      </w:r>
      <w:r w:rsidR="00BA7B53">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3" w:name="_Toc482356651"/>
      <w:r>
        <w:t>Scenario</w:t>
      </w:r>
      <w:r w:rsidR="00CA77B1">
        <w:t xml:space="preserve"> 1</w:t>
      </w:r>
      <w:r w:rsidR="00813F58">
        <w:t>a</w:t>
      </w:r>
      <w:bookmarkEnd w:id="173"/>
    </w:p>
    <w:p w14:paraId="77F0313C" w14:textId="7C23BC40" w:rsidR="00D27B16" w:rsidRDefault="00BB00A2" w:rsidP="00362833">
      <w:r>
        <w:t xml:space="preserve">As discussed in section </w:t>
      </w:r>
      <w:r>
        <w:fldChar w:fldCharType="begin"/>
      </w:r>
      <w:r>
        <w:instrText xml:space="preserve"> REF _Ref482212175 \r \h </w:instrText>
      </w:r>
      <w:r>
        <w:fldChar w:fldCharType="separate"/>
      </w:r>
      <w:r w:rsidR="00BA7B53">
        <w:t>4.1.4</w:t>
      </w:r>
      <w:r>
        <w:fldChar w:fldCharType="end"/>
      </w:r>
      <w:r>
        <w:t>, scenario 1a represents this work’s baseline</w:t>
      </w:r>
      <w:r w:rsidR="00AB4AFF">
        <w:t xml:space="preserve"> scenario</w:t>
      </w:r>
      <w:r>
        <w:t xml:space="preserve">. D3 and CubeMac are utilized in their default states as described in chapter 3. It is important to note that D3’s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21A7818F" w:rsidR="00813F58" w:rsidRDefault="003C665E" w:rsidP="003C665E">
      <w:pPr>
        <w:pStyle w:val="Figurecaption"/>
      </w:pPr>
      <w:bookmarkStart w:id="174" w:name="_Ref482213203"/>
      <w:bookmarkStart w:id="175" w:name="_Toc482359970"/>
      <w:r>
        <w:t xml:space="preserve">Figure </w:t>
      </w:r>
      <w:r>
        <w:fldChar w:fldCharType="begin"/>
      </w:r>
      <w:r>
        <w:instrText xml:space="preserve"> SEQ Figure \* ARABIC </w:instrText>
      </w:r>
      <w:r>
        <w:fldChar w:fldCharType="separate"/>
      </w:r>
      <w:r w:rsidR="00BA7B53">
        <w:rPr>
          <w:noProof/>
        </w:rPr>
        <w:t>42</w:t>
      </w:r>
      <w:r>
        <w:fldChar w:fldCharType="end"/>
      </w:r>
      <w:bookmarkEnd w:id="174"/>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5"/>
    </w:p>
    <w:p w14:paraId="4F7EE557" w14:textId="5065AA15" w:rsidR="00B22017"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BA7B53">
        <w:t xml:space="preserve">Figure </w:t>
      </w:r>
      <w:r w:rsidR="00BA7B53">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xml:space="preserve">. NodeMaster[2] is the last master in the CSN to obtain the GM role when D3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BA7B53">
        <w:t xml:space="preserve">Figure </w:t>
      </w:r>
      <w:r w:rsidR="00BA7B53">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BA7B53">
        <w:t xml:space="preserve">Table </w:t>
      </w:r>
      <w:r w:rsidR="00BA7B53">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BA7B53">
        <w:t xml:space="preserve">Figure </w:t>
      </w:r>
      <w:r w:rsidR="00BA7B53">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BA7B53">
        <w:t xml:space="preserve">Figure </w:t>
      </w:r>
      <w:r w:rsidR="00BA7B53">
        <w:rPr>
          <w:noProof/>
        </w:rPr>
        <w:t>42</w:t>
      </w:r>
      <w:r w:rsidR="00BA744F">
        <w:fldChar w:fldCharType="end"/>
      </w:r>
      <w:r w:rsidR="00BA744F">
        <w:t>). T</w:t>
      </w:r>
      <w:r w:rsidR="00B22017">
        <w:t>hese drops are not expected features of</w:t>
      </w:r>
      <w:r w:rsidR="00167E73">
        <w:t xml:space="preserve"> D3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BA7B53">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BA7B53">
        <w:t>4.2.1</w:t>
      </w:r>
      <w:r w:rsidR="00167E73">
        <w:fldChar w:fldCharType="end"/>
      </w:r>
      <w:r w:rsidR="00167E73">
        <w:t>, relies on</w:t>
      </w:r>
      <w:r w:rsidR="00B22017">
        <w:t xml:space="preserve"> several</w:t>
      </w:r>
      <w:r w:rsidR="00167E73">
        <w:t xml:space="preserve"> modifications to core INET modules. </w:t>
      </w:r>
    </w:p>
    <w:p w14:paraId="62E4EBEB" w14:textId="2D425A24" w:rsidR="005F010E" w:rsidRDefault="005F010E" w:rsidP="005F010E">
      <w:pPr>
        <w:pStyle w:val="Tabletitle"/>
      </w:pPr>
      <w:bookmarkStart w:id="176" w:name="_Ref482279755"/>
      <w:bookmarkStart w:id="177" w:name="_Toc482359923"/>
      <w:r>
        <w:t xml:space="preserve">Table </w:t>
      </w:r>
      <w:r>
        <w:fldChar w:fldCharType="begin"/>
      </w:r>
      <w:r>
        <w:instrText xml:space="preserve"> SEQ Table \* ARABIC </w:instrText>
      </w:r>
      <w:r>
        <w:fldChar w:fldCharType="separate"/>
      </w:r>
      <w:r w:rsidR="00BA7B53">
        <w:rPr>
          <w:noProof/>
        </w:rPr>
        <w:t>3</w:t>
      </w:r>
      <w:r>
        <w:fldChar w:fldCharType="end"/>
      </w:r>
      <w:bookmarkEnd w:id="176"/>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 default election approach of D3’s oracle and the orbital formation of nodes (</w:t>
      </w:r>
      <w:r>
        <w:fldChar w:fldCharType="begin"/>
      </w:r>
      <w:r>
        <w:instrText xml:space="preserve"> REF _Ref482020123 \h </w:instrText>
      </w:r>
      <w:r>
        <w:fldChar w:fldCharType="separate"/>
      </w:r>
      <w:r w:rsidR="00BA7B53">
        <w:t xml:space="preserve">Figure </w:t>
      </w:r>
      <w:r w:rsidR="00BA7B53">
        <w:rPr>
          <w:noProof/>
        </w:rPr>
        <w:t>41</w:t>
      </w:r>
      <w:r>
        <w:fldChar w:fldCharType="end"/>
      </w:r>
      <w:r>
        <w:t>).</w:t>
      </w:r>
      <w:bookmarkEnd w:id="177"/>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9E363A"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9E363A" w:rsidRPr="00B22017" w:rsidRDefault="009E363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9E363A" w:rsidRPr="00B22017" w:rsidRDefault="009E363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9E363A" w:rsidRPr="00B22017" w:rsidRDefault="009E363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9E363A"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9E363A"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9E363A"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9E363A"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9E363A"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9E363A" w:rsidRDefault="009E363A"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9E363A"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9E363A" w:rsidRPr="00B22017" w:rsidRDefault="009E363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9E363A" w:rsidRPr="00B22017" w:rsidRDefault="009E363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9E363A" w:rsidRPr="00B22017" w:rsidRDefault="009E363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9E363A"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9E363A"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9E363A"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9E363A"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9E363A"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9E363A" w:rsidRPr="0061716F" w:rsidRDefault="009E363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9E363A" w:rsidRDefault="009E363A"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33A64268" w:rsidR="003F34C9" w:rsidRDefault="003C665E" w:rsidP="003C665E">
      <w:pPr>
        <w:pStyle w:val="Figurecaption"/>
      </w:pPr>
      <w:bookmarkStart w:id="178" w:name="_Ref482279494"/>
      <w:bookmarkStart w:id="179" w:name="_Toc482359971"/>
      <w:r>
        <w:t xml:space="preserve">Figure </w:t>
      </w:r>
      <w:r>
        <w:fldChar w:fldCharType="begin"/>
      </w:r>
      <w:r>
        <w:instrText xml:space="preserve"> SEQ Figure \* ARABIC </w:instrText>
      </w:r>
      <w:r>
        <w:fldChar w:fldCharType="separate"/>
      </w:r>
      <w:r w:rsidR="00BA7B53">
        <w:rPr>
          <w:noProof/>
        </w:rPr>
        <w:t>43</w:t>
      </w:r>
      <w:r>
        <w:fldChar w:fldCharType="end"/>
      </w:r>
      <w:bookmarkEnd w:id="178"/>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r w:rsidR="00FA614E">
        <w:t xml:space="preserve"> Masters consumed an average of ~120J and slaves consumed an average of ~64J.</w:t>
      </w:r>
      <w:bookmarkEnd w:id="179"/>
    </w:p>
    <w:p w14:paraId="36C04E41" w14:textId="7D7BAF49"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BA7B53">
        <w:t xml:space="preserve">Figure </w:t>
      </w:r>
      <w:r w:rsidR="00BA7B53">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BA7B53">
        <w:t xml:space="preserve">Table </w:t>
      </w:r>
      <w:r w:rsidR="00BA7B53">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64D0644C"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BA7B53">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54109244"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BA7B53">
        <w:t xml:space="preserve">Figure </w:t>
      </w:r>
      <w:r w:rsidR="00BA7B53">
        <w:rPr>
          <w:noProof/>
        </w:rPr>
        <w:t>41</w:t>
      </w:r>
      <w:r w:rsidR="004B6B01">
        <w:fldChar w:fldCharType="end"/>
      </w:r>
      <w:r w:rsidR="004B6B01">
        <w:t xml:space="preserve">). This centrality results in the cluster handling a greater number of D3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0" w:name="_Toc482356652"/>
      <w:r>
        <w:lastRenderedPageBreak/>
        <w:t>Scenario 1b</w:t>
      </w:r>
      <w:bookmarkEnd w:id="180"/>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5BC64D06" w:rsidR="00F240A0" w:rsidRDefault="003C665E" w:rsidP="003C665E">
      <w:pPr>
        <w:pStyle w:val="Figurecaption"/>
      </w:pPr>
      <w:bookmarkStart w:id="181" w:name="_Toc482359972"/>
      <w:r>
        <w:t xml:space="preserve">Figure </w:t>
      </w:r>
      <w:r>
        <w:fldChar w:fldCharType="begin"/>
      </w:r>
      <w:r>
        <w:instrText xml:space="preserve"> SEQ Figure \* ARABIC </w:instrText>
      </w:r>
      <w:r>
        <w:fldChar w:fldCharType="separate"/>
      </w:r>
      <w:r w:rsidR="00BA7B53">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81"/>
    </w:p>
    <w:p w14:paraId="31A86F90" w14:textId="42C9C01D"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BA7B53">
        <w:t xml:space="preserve">Figure </w:t>
      </w:r>
      <w:r w:rsidR="00BA7B53">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10438C6F" w:rsidR="00B06600" w:rsidRDefault="00B06600" w:rsidP="00813F58">
      <w:r>
        <w:fldChar w:fldCharType="begin"/>
      </w:r>
      <w:r>
        <w:instrText xml:space="preserve"> REF _Ref482279494 \h </w:instrText>
      </w:r>
      <w:r>
        <w:fldChar w:fldCharType="separate"/>
      </w:r>
      <w:r w:rsidR="00BA7B53">
        <w:t xml:space="preserve">Figure </w:t>
      </w:r>
      <w:r w:rsidR="00BA7B53">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2" w:name="_Toc482356653"/>
      <w:r>
        <w:t>Scenario 2a</w:t>
      </w:r>
      <w:bookmarkEnd w:id="182"/>
    </w:p>
    <w:p w14:paraId="2740FF81" w14:textId="1D4E0037"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834E56">
        <w:t xml:space="preserve"> D3’s be</w:t>
      </w:r>
      <w:r w:rsidR="00CA5973">
        <w:t>haviour is also unchanged. As such, D3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1F8284BA" w:rsidR="005E4DB1" w:rsidRDefault="003C665E" w:rsidP="003C665E">
      <w:pPr>
        <w:pStyle w:val="Figurecaption"/>
      </w:pPr>
      <w:bookmarkStart w:id="183" w:name="_Ref482214115"/>
      <w:bookmarkStart w:id="184" w:name="_Toc482359973"/>
      <w:r>
        <w:t xml:space="preserve">Figure </w:t>
      </w:r>
      <w:r>
        <w:fldChar w:fldCharType="begin"/>
      </w:r>
      <w:r>
        <w:instrText xml:space="preserve"> SEQ Figure \* ARABIC </w:instrText>
      </w:r>
      <w:r>
        <w:fldChar w:fldCharType="separate"/>
      </w:r>
      <w:r w:rsidR="00BA7B53">
        <w:rPr>
          <w:noProof/>
        </w:rPr>
        <w:t>45</w:t>
      </w:r>
      <w:r>
        <w:fldChar w:fldCharType="end"/>
      </w:r>
      <w:bookmarkEnd w:id="183"/>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BA7B53">
        <w:t xml:space="preserve">Figure </w:t>
      </w:r>
      <w:r w:rsidR="00BA7B53">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4"/>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2912CE4F" w:rsidR="00834E56" w:rsidRPr="00834E56" w:rsidRDefault="00834E56" w:rsidP="00834E56">
      <w:pPr>
        <w:pStyle w:val="Figurecaption"/>
      </w:pPr>
      <w:bookmarkStart w:id="185" w:name="_Ref482282944"/>
      <w:bookmarkStart w:id="186" w:name="_Toc482359974"/>
      <w:r>
        <w:t xml:space="preserve">Figure </w:t>
      </w:r>
      <w:r>
        <w:fldChar w:fldCharType="begin"/>
      </w:r>
      <w:r>
        <w:instrText xml:space="preserve"> SEQ Figure \* ARABIC </w:instrText>
      </w:r>
      <w:r>
        <w:fldChar w:fldCharType="separate"/>
      </w:r>
      <w:r w:rsidR="00BA7B53">
        <w:rPr>
          <w:noProof/>
        </w:rPr>
        <w:t>46</w:t>
      </w:r>
      <w:r>
        <w:fldChar w:fldCharType="end"/>
      </w:r>
      <w:bookmarkEnd w:id="185"/>
      <w:r>
        <w:t>. The difference over time in the number of packets received in scenario 2a as compared with scenario 1a. Negative values (outlined) represent interval values in which scenario 1a’s ground station received more packets than scenario 2a’s ground station.</w:t>
      </w:r>
      <w:bookmarkEnd w:id="186"/>
      <w:r>
        <w:t xml:space="preserve"> </w:t>
      </w:r>
    </w:p>
    <w:p w14:paraId="400F3ED0" w14:textId="1A001F6A" w:rsidR="00834E56" w:rsidRPr="00834E56" w:rsidRDefault="00A144A3" w:rsidP="00834E56">
      <w:r>
        <w:t xml:space="preserve">It is evident from </w:t>
      </w:r>
      <w:r>
        <w:fldChar w:fldCharType="begin"/>
      </w:r>
      <w:r>
        <w:instrText xml:space="preserve"> REF _Ref482214115 \h </w:instrText>
      </w:r>
      <w:r>
        <w:fldChar w:fldCharType="separate"/>
      </w:r>
      <w:r w:rsidR="00BA7B53">
        <w:t xml:space="preserve">Figure </w:t>
      </w:r>
      <w:r w:rsidR="00BA7B53">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BA7B53">
        <w:t xml:space="preserve">Figure </w:t>
      </w:r>
      <w:r w:rsidR="00BA7B53">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3E1F2F40" w:rsidR="008F3C8E" w:rsidRDefault="003C665E" w:rsidP="003C665E">
      <w:pPr>
        <w:pStyle w:val="Figurecaption"/>
      </w:pPr>
      <w:bookmarkStart w:id="187" w:name="_Ref482283878"/>
      <w:bookmarkStart w:id="188" w:name="_Toc482359975"/>
      <w:r>
        <w:t xml:space="preserve">Figure </w:t>
      </w:r>
      <w:r>
        <w:fldChar w:fldCharType="begin"/>
      </w:r>
      <w:r>
        <w:instrText xml:space="preserve"> SEQ Figure \* ARABIC </w:instrText>
      </w:r>
      <w:r>
        <w:fldChar w:fldCharType="separate"/>
      </w:r>
      <w:r w:rsidR="00BA7B53">
        <w:rPr>
          <w:noProof/>
        </w:rPr>
        <w:t>47</w:t>
      </w:r>
      <w:r>
        <w:fldChar w:fldCharType="end"/>
      </w:r>
      <w:bookmarkEnd w:id="187"/>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8"/>
    </w:p>
    <w:p w14:paraId="430DD64E" w14:textId="4B9D2CA8"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BA7B53">
        <w:t xml:space="preserve">Figure </w:t>
      </w:r>
      <w:r w:rsidR="00BA7B53">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BA7B53">
        <w:t xml:space="preserve">Figure </w:t>
      </w:r>
      <w:r w:rsidR="00BA7B53">
        <w:rPr>
          <w:noProof/>
        </w:rPr>
        <w:t>48</w:t>
      </w:r>
      <w:r w:rsidR="009F3C68">
        <w:fldChar w:fldCharType="end"/>
      </w:r>
      <w:r w:rsidR="009F3C68">
        <w:t>).</w:t>
      </w:r>
    </w:p>
    <w:p w14:paraId="7F6DE68F" w14:textId="77777777" w:rsidR="003C665E" w:rsidRDefault="00CE5B85" w:rsidP="003C665E">
      <w:pPr>
        <w:pStyle w:val="Centered"/>
        <w:keepNext/>
      </w:pPr>
      <w:r>
        <w:lastRenderedPageBreak/>
        <w:pict w14:anchorId="70E8B22B">
          <v:shape id="_x0000_i1061" type="#_x0000_t75" style="width:197.25pt;height:4in">
            <v:imagedata r:id="rId57" o:title="Pure TDMA routing"/>
          </v:shape>
        </w:pict>
      </w:r>
    </w:p>
    <w:p w14:paraId="1A03C6C0" w14:textId="0CE28CFC" w:rsidR="00040E61" w:rsidRDefault="003C665E" w:rsidP="009F3C68">
      <w:pPr>
        <w:pStyle w:val="Figurecaption"/>
      </w:pPr>
      <w:bookmarkStart w:id="189" w:name="_Ref482284157"/>
      <w:bookmarkStart w:id="190" w:name="_Toc482359976"/>
      <w:r>
        <w:t xml:space="preserve">Figure </w:t>
      </w:r>
      <w:r>
        <w:fldChar w:fldCharType="begin"/>
      </w:r>
      <w:r>
        <w:instrText xml:space="preserve"> SEQ Figure \* ARABIC </w:instrText>
      </w:r>
      <w:r>
        <w:fldChar w:fldCharType="separate"/>
      </w:r>
      <w:r w:rsidR="00BA7B53">
        <w:rPr>
          <w:noProof/>
        </w:rPr>
        <w:t>48</w:t>
      </w:r>
      <w:r>
        <w:fldChar w:fldCharType="end"/>
      </w:r>
      <w:bookmarkEnd w:id="189"/>
      <w:r w:rsidR="00623D71">
        <w:t>.</w:t>
      </w:r>
      <w:r w:rsidR="000A4787">
        <w:t xml:space="preserve"> In CubeMac’s pure TDMA mode all n</w:t>
      </w:r>
      <w:r w:rsidR="004B11E4">
        <w:t>odes act as maste</w:t>
      </w:r>
      <w:r w:rsidR="00293AC4">
        <w:t>rs. However, only ‘</w:t>
      </w:r>
      <w:proofErr w:type="spellStart"/>
      <w:r w:rsidR="00293AC4">
        <w:t>nodeMaster’s</w:t>
      </w:r>
      <w:proofErr w:type="spellEnd"/>
      <w:r w:rsidR="00293AC4">
        <w:t xml:space="preserve">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93AC4">
        <w:t xml:space="preserve"> D3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BA7B53">
        <w:t xml:space="preserve">Figure </w:t>
      </w:r>
      <w:r w:rsidR="00BA7B53">
        <w:rPr>
          <w:noProof/>
        </w:rPr>
        <w:t>41</w:t>
      </w:r>
      <w:r w:rsidR="000A4787">
        <w:fldChar w:fldCharType="end"/>
      </w:r>
      <w:r w:rsidR="000A4787">
        <w:t>.</w:t>
      </w:r>
      <w:bookmarkEnd w:id="190"/>
      <w:r w:rsidR="000A4787">
        <w:t xml:space="preserve"> </w:t>
      </w:r>
    </w:p>
    <w:p w14:paraId="6C292ADA" w14:textId="0EADEF56"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BA7B53">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BA7B53">
        <w:t xml:space="preserve">Figure </w:t>
      </w:r>
      <w:r w:rsidR="00BA7B53">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91" w:name="_Toc482356654"/>
      <w:r>
        <w:t xml:space="preserve">Scenario </w:t>
      </w:r>
      <w:r w:rsidR="00CA77B1">
        <w:t>2</w:t>
      </w:r>
      <w:r w:rsidR="00813F58">
        <w:t>b</w:t>
      </w:r>
      <w:bookmarkEnd w:id="191"/>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B1CB1EB">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760B6739" w:rsidR="00B80588" w:rsidRDefault="003C665E" w:rsidP="003C665E">
      <w:pPr>
        <w:pStyle w:val="Figurecaption"/>
      </w:pPr>
      <w:bookmarkStart w:id="192" w:name="_Ref482284570"/>
      <w:bookmarkStart w:id="193" w:name="_Toc482359977"/>
      <w:r>
        <w:t xml:space="preserve">Figure </w:t>
      </w:r>
      <w:r>
        <w:fldChar w:fldCharType="begin"/>
      </w:r>
      <w:r>
        <w:instrText xml:space="preserve"> SEQ Figure \* ARABIC </w:instrText>
      </w:r>
      <w:r>
        <w:fldChar w:fldCharType="separate"/>
      </w:r>
      <w:r w:rsidR="00BA7B53">
        <w:rPr>
          <w:noProof/>
        </w:rPr>
        <w:t>49</w:t>
      </w:r>
      <w:r>
        <w:fldChar w:fldCharType="end"/>
      </w:r>
      <w:bookmarkEnd w:id="192"/>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BA7B53">
        <w:t xml:space="preserve">Figure </w:t>
      </w:r>
      <w:r w:rsidR="00BA7B53">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BA7B53">
        <w:t xml:space="preserve">Figure </w:t>
      </w:r>
      <w:r w:rsidR="00BA7B53">
        <w:rPr>
          <w:noProof/>
        </w:rPr>
        <w:t>45</w:t>
      </w:r>
      <w:r w:rsidR="004B11E4">
        <w:fldChar w:fldCharType="end"/>
      </w:r>
      <w:r w:rsidR="004B11E4">
        <w:t xml:space="preserve"> which use the same y-axis </w:t>
      </w:r>
      <w:r w:rsidR="00CA5973">
        <w:t>scale</w:t>
      </w:r>
      <w:r w:rsidR="004B11E4">
        <w:t>.</w:t>
      </w:r>
      <w:bookmarkEnd w:id="193"/>
    </w:p>
    <w:p w14:paraId="0CECF142" w14:textId="44098ADB" w:rsidR="009F3C68" w:rsidRDefault="009F3C68" w:rsidP="009F3C68">
      <w:r>
        <w:fldChar w:fldCharType="begin"/>
      </w:r>
      <w:r>
        <w:instrText xml:space="preserve"> REF _Ref482284570 \h </w:instrText>
      </w:r>
      <w:r>
        <w:fldChar w:fldCharType="separate"/>
      </w:r>
      <w:r w:rsidR="00BA7B53">
        <w:t xml:space="preserve">Figure </w:t>
      </w:r>
      <w:r w:rsidR="00BA7B53">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BA7B53">
        <w:t xml:space="preserve">Table </w:t>
      </w:r>
      <w:r w:rsidR="00BA7B53">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777777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 xml:space="preserve">However, the low packet reception rates may be reflective of the combination of CSMA with D3. </w:t>
      </w:r>
    </w:p>
    <w:p w14:paraId="30425FC3" w14:textId="74102D14" w:rsidR="00383063" w:rsidRPr="009F3C68" w:rsidRDefault="00F5021B" w:rsidP="009F3C68">
      <w:r>
        <w:t xml:space="preserve">Route discovery in D3 relies on flooding the CSN with RREQs through </w:t>
      </w:r>
      <w:r w:rsidR="00690C69">
        <w:t xml:space="preserve">a series of </w:t>
      </w:r>
      <w:r>
        <w:t>broadcasts. In this work, all nodes will attempt route discovery at approximately the same time. This is caused by the D3 oracle’s instantaneous removal of all routes to ground in response to a change in</w:t>
      </w:r>
      <w:r w:rsidR="00690C69">
        <w:t xml:space="preserve"> GM</w:t>
      </w:r>
      <w:r>
        <w:t>. Simultaneous route discovery attempts by all nodes will result in numerous collisions</w:t>
      </w:r>
      <w:r w:rsidR="00690C69">
        <w:t xml:space="preserve"> which will slow CSMA based communication. This results in an overall increase in the time required to</w:t>
      </w:r>
      <w:r>
        <w:t xml:space="preserve"> discovery</w:t>
      </w:r>
      <w:r w:rsidR="00690C69">
        <w:t xml:space="preserve"> routes to ground</w:t>
      </w:r>
      <w:r>
        <w:t>. Slowing route discovery</w:t>
      </w:r>
      <w:r w:rsidR="00690C69">
        <w:t xml:space="preserve"> increases the chances of node timing out a discovery attempt</w:t>
      </w:r>
      <w:r>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BA7B53">
        <w:t xml:space="preserve">Figure </w:t>
      </w:r>
      <w:r w:rsidR="00BA7B53">
        <w:rPr>
          <w:noProof/>
        </w:rPr>
        <w:t>33</w:t>
      </w:r>
      <w:r w:rsidR="00690C69">
        <w:fldChar w:fldCharType="end"/>
      </w:r>
      <w:r w:rsidR="00690C69">
        <w:t>)</w:t>
      </w:r>
      <w:r>
        <w:t>. Overall, the use of CSMA greatly reduces the ability of nodes to obtain valid routes to ground</w:t>
      </w:r>
      <w:r w:rsidR="00D8210B">
        <w:t xml:space="preserve"> in a timely manner</w:t>
      </w:r>
      <w:r>
        <w:t xml:space="preserve">. </w:t>
      </w:r>
      <w:r w:rsidR="00D8210B">
        <w:t>This reduces the</w:t>
      </w:r>
      <w:r>
        <w:t xml:space="preserve"> effective </w:t>
      </w:r>
      <w:r w:rsidR="00D8210B">
        <w:t xml:space="preserve">time available to a node </w:t>
      </w:r>
      <w:r>
        <w:t xml:space="preserve"> to communicat</w:t>
      </w:r>
      <w:r w:rsidR="00D8210B">
        <w:t xml:space="preserve">e its packets to the current GM. This, </w:t>
      </w:r>
      <w:r w:rsidR="00690C69">
        <w:t>in turn</w:t>
      </w:r>
      <w:r w:rsidR="00D8210B">
        <w:t>,</w:t>
      </w:r>
      <w:r>
        <w:t xml:space="preserve"> reduces </w:t>
      </w:r>
      <w:r w:rsidR="00D8210B">
        <w:t xml:space="preserve">the total </w:t>
      </w:r>
      <w:r>
        <w:t xml:space="preserve">possible </w:t>
      </w:r>
      <w:r w:rsidR="003B4359">
        <w:t xml:space="preserve">data </w:t>
      </w:r>
      <w:r>
        <w:t>packet reception at ground.</w:t>
      </w:r>
    </w:p>
    <w:p w14:paraId="6022C24E" w14:textId="4A5E084F" w:rsidR="00F90C42" w:rsidRDefault="00D27B16" w:rsidP="008A628A">
      <w:pPr>
        <w:pStyle w:val="Heading2"/>
      </w:pPr>
      <w:bookmarkStart w:id="194" w:name="_Toc482356655"/>
      <w:r>
        <w:t>Scenario</w:t>
      </w:r>
      <w:r w:rsidR="00CA77B1">
        <w:t xml:space="preserve"> 3</w:t>
      </w:r>
      <w:bookmarkEnd w:id="194"/>
    </w:p>
    <w:p w14:paraId="14718D74" w14:textId="75D71833" w:rsidR="00D27B16" w:rsidRPr="006A0434" w:rsidRDefault="006A0434" w:rsidP="00362833">
      <w:r>
        <w:t>D3’s default appro</w:t>
      </w:r>
      <w:r w:rsidR="00D8210B">
        <w:t xml:space="preserve">ach to GM election is to elect </w:t>
      </w:r>
      <w:r>
        <w:t>the closest m</w:t>
      </w:r>
      <w:r w:rsidR="00D8210B">
        <w:t>aster to ground at any given time</w:t>
      </w:r>
      <w:r>
        <w:t xml:space="preserve">. Scenario 3 presents the effects of an alternate approach which utilizes both a master’s distance to ground and </w:t>
      </w:r>
      <w:r w:rsidR="00D8210B">
        <w:t xml:space="preserve">the energy consumed by a master. </w:t>
      </w:r>
      <w:r>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BA7B53">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69AB5F38" w:rsidR="0042469D" w:rsidRDefault="003C665E" w:rsidP="008A331D">
      <w:pPr>
        <w:pStyle w:val="Figurecaption"/>
      </w:pPr>
      <w:bookmarkStart w:id="195" w:name="_Ref482351275"/>
      <w:bookmarkStart w:id="196" w:name="_Toc482359978"/>
      <w:r>
        <w:t xml:space="preserve">Figure </w:t>
      </w:r>
      <w:r>
        <w:fldChar w:fldCharType="begin"/>
      </w:r>
      <w:r>
        <w:instrText xml:space="preserve"> SEQ Figure \* ARABIC </w:instrText>
      </w:r>
      <w:r>
        <w:fldChar w:fldCharType="separate"/>
      </w:r>
      <w:r w:rsidR="00BA7B53">
        <w:rPr>
          <w:noProof/>
        </w:rPr>
        <w:t>50</w:t>
      </w:r>
      <w:r>
        <w:fldChar w:fldCharType="end"/>
      </w:r>
      <w:bookmarkEnd w:id="195"/>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BA7B53">
        <w:t>4.1.6</w:t>
      </w:r>
      <w:r w:rsidR="004B11E4">
        <w:fldChar w:fldCharType="end"/>
      </w:r>
      <w:r w:rsidR="004B11E4">
        <w:t>.</w:t>
      </w:r>
      <w:r w:rsidR="00D8210B">
        <w:t xml:space="preserve"> This results in several deliberate “gaps” in packet reception.</w:t>
      </w:r>
      <w:bookmarkEnd w:id="196"/>
    </w:p>
    <w:p w14:paraId="159D9D6E" w14:textId="5DE341CC" w:rsidR="008B1169" w:rsidRDefault="003F34C9" w:rsidP="008B1169">
      <w:pPr>
        <w:pStyle w:val="Centered"/>
        <w:keepNext/>
      </w:pPr>
      <w:r>
        <w:rPr>
          <w:noProof/>
          <w:lang w:val="en-US" w:eastAsia="en-US"/>
        </w:rPr>
        <w:drawing>
          <wp:inline distT="0" distB="0" distL="0" distR="0" wp14:anchorId="65C40F19" wp14:editId="28A5FE45">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4FFE0547" w:rsidR="0042469D" w:rsidRDefault="003C665E" w:rsidP="003C665E">
      <w:pPr>
        <w:pStyle w:val="Figurecaption"/>
      </w:pPr>
      <w:bookmarkStart w:id="197" w:name="_Ref482351716"/>
      <w:bookmarkStart w:id="198" w:name="_Toc482359979"/>
      <w:r>
        <w:t xml:space="preserve">Figure </w:t>
      </w:r>
      <w:r>
        <w:fldChar w:fldCharType="begin"/>
      </w:r>
      <w:r>
        <w:instrText xml:space="preserve"> SEQ Figure \* ARABIC </w:instrText>
      </w:r>
      <w:r>
        <w:fldChar w:fldCharType="separate"/>
      </w:r>
      <w:r w:rsidR="00BA7B53">
        <w:rPr>
          <w:noProof/>
        </w:rPr>
        <w:t>51</w:t>
      </w:r>
      <w:r>
        <w:fldChar w:fldCharType="end"/>
      </w:r>
      <w:bookmarkEnd w:id="197"/>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8"/>
    </w:p>
    <w:p w14:paraId="55F16889" w14:textId="15F8E0DC"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rsidR="00BA7B53">
        <w:t xml:space="preserve">Figure </w:t>
      </w:r>
      <w:r w:rsidR="00BA7B53">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5EDEF1AD" w:rsidR="003F34C9" w:rsidRDefault="00F24BBE" w:rsidP="003F34C9">
      <w:r>
        <w:t>D3’s distance-energy election approach results in nodeMaster[0] being rested during the opening periods of the second and third passes due to its elevated energy consumption during the first pass (</w:t>
      </w:r>
      <w:r>
        <w:fldChar w:fldCharType="begin"/>
      </w:r>
      <w:r>
        <w:instrText xml:space="preserve"> REF _Ref482351275 \h </w:instrText>
      </w:r>
      <w:r>
        <w:fldChar w:fldCharType="separate"/>
      </w:r>
      <w:r w:rsidR="00BA7B53">
        <w:t xml:space="preserve">Figure </w:t>
      </w:r>
      <w:r w:rsidR="00BA7B53">
        <w:rPr>
          <w:noProof/>
        </w:rPr>
        <w:t>50</w:t>
      </w:r>
      <w:r>
        <w:fldChar w:fldCharType="end"/>
      </w:r>
      <w:r>
        <w:t xml:space="preserve">, </w:t>
      </w:r>
      <w:r>
        <w:fldChar w:fldCharType="begin"/>
      </w:r>
      <w:r>
        <w:instrText xml:space="preserve"> REF _Ref482351716 \h </w:instrText>
      </w:r>
      <w:r>
        <w:fldChar w:fldCharType="separate"/>
      </w:r>
      <w:r w:rsidR="00BA7B53">
        <w:t xml:space="preserve">Figure </w:t>
      </w:r>
      <w:r w:rsidR="00BA7B53">
        <w:rPr>
          <w:noProof/>
        </w:rPr>
        <w:t>51</w:t>
      </w:r>
      <w:r>
        <w:fldChar w:fldCharType="end"/>
      </w:r>
      <w:r>
        <w:t xml:space="preserve">). </w:t>
      </w:r>
      <w:r w:rsidR="008B2AF1">
        <w:t>NodeMaster[2] is not rested in a similar manner during the second pass. This does not represent unexpected behaviour. The distance-energy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4786DAD5" w:rsidR="00F95DA8" w:rsidRDefault="00C120A8" w:rsidP="00C120A8">
      <w:pPr>
        <w:pStyle w:val="Figurecaption"/>
      </w:pPr>
      <w:bookmarkStart w:id="199" w:name="_Ref482350139"/>
      <w:bookmarkStart w:id="200" w:name="_Toc482359980"/>
      <w:r>
        <w:t xml:space="preserve">Figure </w:t>
      </w:r>
      <w:r>
        <w:fldChar w:fldCharType="begin"/>
      </w:r>
      <w:r>
        <w:instrText xml:space="preserve"> SEQ Figure \* ARABIC </w:instrText>
      </w:r>
      <w:r>
        <w:fldChar w:fldCharType="separate"/>
      </w:r>
      <w:r w:rsidR="00BA7B53">
        <w:rPr>
          <w:noProof/>
        </w:rPr>
        <w:t>52</w:t>
      </w:r>
      <w:r>
        <w:fldChar w:fldCharType="end"/>
      </w:r>
      <w:bookmarkEnd w:id="199"/>
      <w:r w:rsidR="00D8210B">
        <w:t>.</w:t>
      </w:r>
      <w:r w:rsidR="00D15BEB">
        <w:t xml:space="preserve"> Due to scenario 3’s altered election approach masters experience an overall drop in energy consumption when compared with scenario 1a and 2a.</w:t>
      </w:r>
      <w:bookmarkEnd w:id="200"/>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44AE4600" w:rsidR="00040E61" w:rsidRDefault="003C665E" w:rsidP="003C665E">
      <w:pPr>
        <w:pStyle w:val="Figurecaption"/>
      </w:pPr>
      <w:bookmarkStart w:id="201" w:name="_Toc482359981"/>
      <w:r>
        <w:t xml:space="preserve">Figure </w:t>
      </w:r>
      <w:r>
        <w:fldChar w:fldCharType="begin"/>
      </w:r>
      <w:r>
        <w:instrText xml:space="preserve"> SEQ Figure \* ARABIC </w:instrText>
      </w:r>
      <w:r>
        <w:fldChar w:fldCharType="separate"/>
      </w:r>
      <w:r w:rsidR="00BA7B53">
        <w:rPr>
          <w:noProof/>
        </w:rPr>
        <w:t>53</w:t>
      </w:r>
      <w:r>
        <w:fldChar w:fldCharType="end"/>
      </w:r>
      <w:r w:rsidR="00623D71">
        <w:t>.</w:t>
      </w:r>
      <w:r w:rsidR="003651D6">
        <w:t xml:space="preserve"> </w:t>
      </w:r>
      <w:r w:rsidR="007947BB">
        <w:t>Negative (outlined) columns represent the energy saved by individual nodes as a result of altered D3 ground master election.</w:t>
      </w:r>
      <w:bookmarkEnd w:id="201"/>
    </w:p>
    <w:p w14:paraId="73D154C1" w14:textId="136D7D2B"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BA7B53">
        <w:t xml:space="preserve">Figure </w:t>
      </w:r>
      <w:r w:rsidR="00BA7B53">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BA7B53">
        <w:t xml:space="preserve">Figure </w:t>
      </w:r>
      <w:r w:rsidR="00BA7B53">
        <w:rPr>
          <w:noProof/>
        </w:rPr>
        <w:t>43</w:t>
      </w:r>
      <w:r w:rsidR="00C120A8">
        <w:fldChar w:fldCharType="end"/>
      </w:r>
      <w:r w:rsidR="00F832D0">
        <w:t xml:space="preserve">. </w:t>
      </w:r>
    </w:p>
    <w:p w14:paraId="261F4D09" w14:textId="55AF4014" w:rsidR="00040E61" w:rsidRDefault="00C120A8" w:rsidP="003F34C9">
      <w:r>
        <w:t>The reduction in standard deviation</w:t>
      </w:r>
      <w:r w:rsidR="00F832D0">
        <w:t xml:space="preserve"> represents </w:t>
      </w:r>
      <w:r w:rsidR="009A37B2">
        <w:t>the success of D3’</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BA7B53">
        <w:t xml:space="preserve">Table </w:t>
      </w:r>
      <w:r w:rsidR="00BA7B53">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BA7B53">
        <w:t xml:space="preserve">Figure </w:t>
      </w:r>
      <w:r w:rsidR="00BA7B53">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9E3783" w:rsidP="003C665E">
      <w:pPr>
        <w:pStyle w:val="Centered"/>
        <w:keepNext/>
      </w:pPr>
      <w:r>
        <w:lastRenderedPageBreak/>
        <w:pict w14:anchorId="603F0D3E">
          <v:shape id="_x0000_i1062" type="#_x0000_t75" style="width:177.75pt;height:257.25pt">
            <v:imagedata r:id="rId63" o:title="Scenario 3 Early Handover"/>
          </v:shape>
        </w:pict>
      </w:r>
    </w:p>
    <w:p w14:paraId="4A79F912" w14:textId="2A7C5DBB" w:rsidR="00685994" w:rsidRDefault="003C665E" w:rsidP="00D43BF9">
      <w:pPr>
        <w:pStyle w:val="Figurecaption"/>
      </w:pPr>
      <w:bookmarkStart w:id="202" w:name="_Ref482349087"/>
      <w:bookmarkStart w:id="203" w:name="_Ref482349219"/>
      <w:bookmarkStart w:id="204" w:name="_Toc482359982"/>
      <w:r>
        <w:t xml:space="preserve">Figure </w:t>
      </w:r>
      <w:r>
        <w:fldChar w:fldCharType="begin"/>
      </w:r>
      <w:r>
        <w:instrText xml:space="preserve"> SEQ Figure \* ARABIC </w:instrText>
      </w:r>
      <w:r>
        <w:fldChar w:fldCharType="separate"/>
      </w:r>
      <w:r w:rsidR="00BA7B53">
        <w:rPr>
          <w:noProof/>
        </w:rPr>
        <w:t>54</w:t>
      </w:r>
      <w:r>
        <w:fldChar w:fldCharType="end"/>
      </w:r>
      <w:bookmarkEnd w:id="203"/>
      <w:r w:rsidR="00623D71">
        <w:t>.</w:t>
      </w:r>
      <w:r>
        <w:t xml:space="preserve"> </w:t>
      </w:r>
      <w:bookmarkEnd w:id="202"/>
      <w:r w:rsidR="00D43BF9">
        <w:t>The early election of nodeMaster[3] as GM through D3’s distance-energy approach allows nodeMaster[0] to reduce its overall energy consumption. The point at which nodeMaster[3] would be elected GM using the closest-master approach is represented by a yellow circle.</w:t>
      </w:r>
      <w:bookmarkEnd w:id="204"/>
    </w:p>
    <w:p w14:paraId="12953429" w14:textId="10B9E82C" w:rsidR="00813F58" w:rsidRDefault="00A8336F" w:rsidP="008A628A">
      <w:pPr>
        <w:pStyle w:val="Heading2"/>
      </w:pPr>
      <w:bookmarkStart w:id="205" w:name="_Toc482356656"/>
      <w:r>
        <w:t>Efficiency</w:t>
      </w:r>
      <w:bookmarkEnd w:id="205"/>
    </w:p>
    <w:p w14:paraId="2425B3F7" w14:textId="064FAC5F"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BA7B53">
        <w:t xml:space="preserve">Table </w:t>
      </w:r>
      <w:r w:rsidR="00BA7B53">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BA7B53">
        <w:t xml:space="preserve">Table </w:t>
      </w:r>
      <w:r w:rsidR="00BA7B53">
        <w:rPr>
          <w:noProof/>
        </w:rPr>
        <w:t>4</w:t>
      </w:r>
      <w:r w:rsidR="007432B6">
        <w:fldChar w:fldCharType="end"/>
      </w:r>
      <w:r w:rsidR="007432B6">
        <w:t>. This result is discussed further in</w:t>
      </w:r>
      <w:r w:rsidR="006D205F">
        <w:t xml:space="preserve"> section</w:t>
      </w:r>
      <w:r w:rsidR="007432B6">
        <w:t xml:space="preserve"> </w:t>
      </w:r>
      <w:r w:rsidR="007432B6">
        <w:fldChar w:fldCharType="begin"/>
      </w:r>
      <w:r w:rsidR="007432B6">
        <w:instrText xml:space="preserve"> REF _Ref482353967 \r \h </w:instrText>
      </w:r>
      <w:r w:rsidR="007432B6">
        <w:fldChar w:fldCharType="separate"/>
      </w:r>
      <w:r w:rsidR="00BA7B53">
        <w:t>6.1.1</w:t>
      </w:r>
      <w:r w:rsidR="007432B6">
        <w:fldChar w:fldCharType="end"/>
      </w:r>
      <w:r w:rsidR="007432B6">
        <w:t>.</w:t>
      </w:r>
    </w:p>
    <w:p w14:paraId="212A5F1C" w14:textId="22E1104D" w:rsidR="008803FE" w:rsidRDefault="008803FE" w:rsidP="008803FE">
      <w:pPr>
        <w:pStyle w:val="Tabletitle"/>
      </w:pPr>
      <w:bookmarkStart w:id="206" w:name="_Ref482284902"/>
      <w:bookmarkStart w:id="207" w:name="_Toc482359924"/>
      <w:r>
        <w:t xml:space="preserve">Table </w:t>
      </w:r>
      <w:r>
        <w:fldChar w:fldCharType="begin"/>
      </w:r>
      <w:r>
        <w:instrText xml:space="preserve"> SEQ Table \* ARABIC </w:instrText>
      </w:r>
      <w:r>
        <w:fldChar w:fldCharType="separate"/>
      </w:r>
      <w:r w:rsidR="00BA7B53">
        <w:rPr>
          <w:noProof/>
        </w:rPr>
        <w:t>4</w:t>
      </w:r>
      <w:r>
        <w:fldChar w:fldCharType="end"/>
      </w:r>
      <w:bookmarkEnd w:id="206"/>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7"/>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9E363A"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9E363A" w:rsidRPr="00D85D56" w:rsidRDefault="009E363A"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9E363A"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9E363A"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9E363A"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9E363A"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9E363A" w:rsidRPr="0061716F" w:rsidRDefault="009E363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9E363A"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9E363A" w:rsidRPr="0061716F" w:rsidRDefault="009E363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9E363A" w:rsidRDefault="009E363A"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9E363A"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9E363A" w:rsidRPr="00D85D56" w:rsidRDefault="009E363A"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9E363A" w:rsidRPr="00D85D56" w:rsidRDefault="009E363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9E363A"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9E363A"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9E363A"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9E363A"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9E363A" w:rsidRPr="0061716F" w:rsidRDefault="009E363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9E363A"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9E363A" w:rsidRPr="0061716F" w:rsidRDefault="009E363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9E363A" w:rsidRPr="0061716F" w:rsidRDefault="009E363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9E363A" w:rsidRPr="0061716F" w:rsidRDefault="009E363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9E363A" w:rsidRPr="0061716F" w:rsidRDefault="009E363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9E363A" w:rsidRDefault="009E363A" w:rsidP="0061716F"/>
                  </w:txbxContent>
                </v:textbox>
                <w10:anchorlock/>
              </v:shape>
            </w:pict>
          </mc:Fallback>
        </mc:AlternateContent>
      </w:r>
    </w:p>
    <w:p w14:paraId="4775F779" w14:textId="77777777" w:rsidR="00A8336F" w:rsidRPr="00813F58" w:rsidRDefault="00A8336F" w:rsidP="00813F58"/>
    <w:p w14:paraId="7D483E20" w14:textId="78467D70" w:rsidR="00F90C42" w:rsidRDefault="002473AA" w:rsidP="00362833">
      <w:pPr>
        <w:pStyle w:val="Heading1"/>
      </w:pPr>
      <w:bookmarkStart w:id="208" w:name="_Toc482356657"/>
      <w:r>
        <w:lastRenderedPageBreak/>
        <w:t>Conclusions</w:t>
      </w:r>
      <w:bookmarkEnd w:id="208"/>
    </w:p>
    <w:p w14:paraId="4347327D" w14:textId="31DB24F4" w:rsidR="000816F1" w:rsidRPr="000816F1" w:rsidRDefault="00C43B00" w:rsidP="000816F1">
      <w:r>
        <w:t xml:space="preserve">This work presents an exploration of the CSN PvTP trade-off through the examination of numerous areas of relevant research and the development and analysis of two potential CSN communication protocols.  </w:t>
      </w:r>
      <w:r w:rsidR="00F677A5">
        <w:t>…</w:t>
      </w:r>
    </w:p>
    <w:p w14:paraId="2EF59E41" w14:textId="77777777" w:rsidR="00F90C42" w:rsidRDefault="00F90C42" w:rsidP="00362833">
      <w:pPr>
        <w:pStyle w:val="Heading2"/>
      </w:pPr>
      <w:bookmarkStart w:id="209" w:name="_Toc482356658"/>
      <w:r>
        <w:t>Discussion</w:t>
      </w:r>
      <w:bookmarkEnd w:id="209"/>
    </w:p>
    <w:p w14:paraId="615C1268" w14:textId="3986AD4D" w:rsidR="00F90C42" w:rsidRDefault="006C3A76" w:rsidP="00362833">
      <w:r>
        <w:t>…</w:t>
      </w:r>
    </w:p>
    <w:p w14:paraId="7EB32AE6" w14:textId="78A0E5C3" w:rsidR="006E49F7" w:rsidRDefault="006E49F7" w:rsidP="006E49F7">
      <w:pPr>
        <w:pStyle w:val="Heading3"/>
      </w:pPr>
      <w:bookmarkStart w:id="210" w:name="_Ref482353967"/>
      <w:bookmarkStart w:id="211" w:name="_Toc482356659"/>
      <w:r>
        <w:t>Results</w:t>
      </w:r>
      <w:bookmarkEnd w:id="210"/>
      <w:bookmarkEnd w:id="211"/>
    </w:p>
    <w:p w14:paraId="4F9B653F" w14:textId="22F1A8D3" w:rsidR="006E49F7" w:rsidRPr="00AE228E" w:rsidRDefault="006E49F7" w:rsidP="006E49F7">
      <w:pPr>
        <w:rPr>
          <w:i/>
        </w:rPr>
      </w:pPr>
      <w:r>
        <w:t>…</w:t>
      </w:r>
      <w:r w:rsidR="00AE228E">
        <w:t xml:space="preserve"> </w:t>
      </w:r>
    </w:p>
    <w:p w14:paraId="3A4983B8" w14:textId="2EA79980" w:rsidR="00787CE2" w:rsidRDefault="00787CE2" w:rsidP="00787CE2">
      <w:pPr>
        <w:pStyle w:val="Heading3"/>
      </w:pPr>
      <w:bookmarkStart w:id="212" w:name="_Toc482356660"/>
      <w:r>
        <w:t>Contribution</w:t>
      </w:r>
      <w:r w:rsidR="000915E7">
        <w:t>s</w:t>
      </w:r>
      <w:bookmarkEnd w:id="212"/>
    </w:p>
    <w:p w14:paraId="0D6DBE3B" w14:textId="29324A81" w:rsidR="00787CE2" w:rsidRDefault="00787CE2" w:rsidP="00787CE2">
      <w:r>
        <w:t>…</w:t>
      </w:r>
    </w:p>
    <w:p w14:paraId="0960FC07" w14:textId="03CFB67E" w:rsidR="000915E7" w:rsidRDefault="000915E7" w:rsidP="000915E7">
      <w:pPr>
        <w:pStyle w:val="Heading4"/>
      </w:pPr>
      <w:bookmarkStart w:id="213" w:name="_Toc482356661"/>
      <w:r>
        <w:t>CubeMac</w:t>
      </w:r>
      <w:bookmarkEnd w:id="213"/>
    </w:p>
    <w:p w14:paraId="5298B5F2" w14:textId="3038A5BC" w:rsidR="000915E7" w:rsidRDefault="000915E7" w:rsidP="000915E7">
      <w:r>
        <w:t>…</w:t>
      </w:r>
    </w:p>
    <w:p w14:paraId="2CB87CE9" w14:textId="344456C9" w:rsidR="000915E7" w:rsidRDefault="000915E7" w:rsidP="000915E7">
      <w:pPr>
        <w:pStyle w:val="Heading4"/>
      </w:pPr>
      <w:bookmarkStart w:id="214" w:name="_Toc482356662"/>
      <w:r>
        <w:t>D3</w:t>
      </w:r>
      <w:bookmarkEnd w:id="214"/>
    </w:p>
    <w:p w14:paraId="373C83FB" w14:textId="0B9D4D9D" w:rsidR="000915E7" w:rsidRDefault="000915E7" w:rsidP="000915E7">
      <w:r>
        <w:t>…</w:t>
      </w:r>
    </w:p>
    <w:p w14:paraId="2CB743FF" w14:textId="0F1CF564" w:rsidR="000915E7" w:rsidRDefault="000915E7" w:rsidP="000915E7">
      <w:pPr>
        <w:pStyle w:val="Heading4"/>
      </w:pPr>
      <w:bookmarkStart w:id="215" w:name="_Toc482356663"/>
      <w:r>
        <w:t>Simulation</w:t>
      </w:r>
      <w:bookmarkEnd w:id="215"/>
    </w:p>
    <w:p w14:paraId="74737F7A" w14:textId="72908F17" w:rsidR="000915E7" w:rsidRPr="000915E7" w:rsidRDefault="000915E7" w:rsidP="000915E7">
      <w:r>
        <w:t>…</w:t>
      </w:r>
    </w:p>
    <w:p w14:paraId="5500277E" w14:textId="767BE465" w:rsidR="006C3A76" w:rsidRDefault="006C3A76" w:rsidP="00362833">
      <w:pPr>
        <w:pStyle w:val="Heading3"/>
      </w:pPr>
      <w:bookmarkStart w:id="216" w:name="_Toc482356664"/>
      <w:r>
        <w:lastRenderedPageBreak/>
        <w:t>Space Junk</w:t>
      </w:r>
      <w:bookmarkEnd w:id="216"/>
    </w:p>
    <w:p w14:paraId="09F5E5E3" w14:textId="2C7F6654" w:rsidR="006C3A76" w:rsidRPr="006C3A76" w:rsidRDefault="006C3A76" w:rsidP="00362833">
      <w:r>
        <w:t>…</w:t>
      </w:r>
    </w:p>
    <w:p w14:paraId="294D208E" w14:textId="2234634C" w:rsidR="00885037" w:rsidRDefault="00885037" w:rsidP="00362833">
      <w:pPr>
        <w:pStyle w:val="Heading3"/>
      </w:pPr>
      <w:bookmarkStart w:id="217" w:name="_Toc482356665"/>
      <w:r>
        <w:t>Mission Design</w:t>
      </w:r>
      <w:bookmarkEnd w:id="217"/>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3F65C389"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w:t>
      </w:r>
      <w:r w:rsidR="00C245D8">
        <w:t>plex than some current MAC and r</w:t>
      </w:r>
      <w:r>
        <w:t>outi</w:t>
      </w:r>
      <w:r w:rsidR="00565B51">
        <w:t>ng protocols but, there are definitely</w:t>
      </w:r>
      <w:r>
        <w:t xml:space="preserve"> less complex approaches</w:t>
      </w:r>
      <w:r w:rsidR="00565B51">
        <w:t xml:space="preserve"> in existence</w:t>
      </w:r>
      <w:r>
        <w:t xml:space="preserve">. For instance, </w:t>
      </w:r>
      <w:r w:rsidR="00C245D8">
        <w:t>TDMA and DSR.</w:t>
      </w:r>
      <w:r>
        <w:t xml:space="preserve"> The</w:t>
      </w:r>
      <w:r w:rsidR="00C245D8">
        <w:t>se</w:t>
      </w:r>
      <w:r>
        <w:t xml:space="preserve"> </w:t>
      </w:r>
      <w:r w:rsidR="00C245D8">
        <w:t>approaches</w:t>
      </w:r>
      <w:r>
        <w:t xml:space="preserve"> may not be as performant 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218" w:name="_Toc482356666"/>
      <w:r>
        <w:lastRenderedPageBreak/>
        <w:t>Future Work</w:t>
      </w:r>
      <w:bookmarkEnd w:id="218"/>
    </w:p>
    <w:p w14:paraId="6E52AC55" w14:textId="11945CDC" w:rsidR="000915E7" w:rsidRPr="000915E7" w:rsidRDefault="000915E7" w:rsidP="000915E7">
      <w:pPr>
        <w:sectPr w:rsidR="000915E7" w:rsidRPr="000915E7" w:rsidSect="008B1169">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060E6643" w14:textId="77777777" w:rsidR="004E791D" w:rsidRPr="004E791D" w:rsidRDefault="00DF291E" w:rsidP="004E791D">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E791D" w:rsidRPr="004E791D">
        <w:t>References</w:t>
      </w:r>
    </w:p>
    <w:p w14:paraId="4E32ECF1" w14:textId="77777777" w:rsidR="004E791D" w:rsidRPr="004E791D" w:rsidRDefault="004E791D" w:rsidP="004E791D">
      <w:pPr>
        <w:pStyle w:val="EndNoteBibliographyTitle"/>
      </w:pPr>
    </w:p>
    <w:p w14:paraId="7FE5E083" w14:textId="77777777" w:rsidR="004E791D" w:rsidRPr="004E791D" w:rsidRDefault="004E791D" w:rsidP="004E791D">
      <w:pPr>
        <w:pStyle w:val="EndNoteBibliography"/>
        <w:spacing w:after="0"/>
        <w:ind w:left="720" w:hanging="720"/>
      </w:pPr>
      <w:r w:rsidRPr="004E791D">
        <w:t>[1]</w:t>
      </w:r>
      <w:r w:rsidRPr="004E791D">
        <w:tab/>
        <w:t xml:space="preserve">L. Brennan and A. Vecchi, </w:t>
      </w:r>
      <w:r w:rsidRPr="004E791D">
        <w:rPr>
          <w:i/>
        </w:rPr>
        <w:t>The business of space: The next frontier of international competition</w:t>
      </w:r>
      <w:r w:rsidRPr="004E791D">
        <w:t>: Palgrave Macmillan, 2011.</w:t>
      </w:r>
    </w:p>
    <w:p w14:paraId="6EC0F550" w14:textId="7B2DB37F" w:rsidR="004E791D" w:rsidRPr="004E791D" w:rsidRDefault="004E791D" w:rsidP="004E791D">
      <w:pPr>
        <w:pStyle w:val="EndNoteBibliography"/>
        <w:spacing w:after="0"/>
        <w:ind w:left="720" w:hanging="720"/>
      </w:pPr>
      <w:r w:rsidRPr="004E791D">
        <w:t>[2]</w:t>
      </w:r>
      <w:r w:rsidRPr="004E791D">
        <w:tab/>
        <w:t xml:space="preserve">G. Johnson. (2012, January, 15). </w:t>
      </w:r>
      <w:r w:rsidRPr="004E791D">
        <w:rPr>
          <w:i/>
        </w:rPr>
        <w:t>Revised, Expanded Launch Cost Data</w:t>
      </w:r>
      <w:r w:rsidRPr="004E791D">
        <w:t xml:space="preserve">. Available: </w:t>
      </w:r>
      <w:hyperlink r:id="rId64" w:history="1">
        <w:r w:rsidRPr="004E791D">
          <w:rPr>
            <w:rStyle w:val="Hyperlink"/>
          </w:rPr>
          <w:t>http://exrocketman.blogspot.ie/2012/05/revised-expanded-launch-cost-data.html</w:t>
        </w:r>
      </w:hyperlink>
    </w:p>
    <w:p w14:paraId="5CC717B5" w14:textId="77777777" w:rsidR="004E791D" w:rsidRPr="004E791D" w:rsidRDefault="004E791D" w:rsidP="004E791D">
      <w:pPr>
        <w:pStyle w:val="EndNoteBibliography"/>
        <w:spacing w:after="0"/>
        <w:ind w:left="720" w:hanging="720"/>
      </w:pPr>
      <w:r w:rsidRPr="004E791D">
        <w:t>[3]</w:t>
      </w:r>
      <w:r w:rsidRPr="004E791D">
        <w:tab/>
        <w:t xml:space="preserve">A. Scholz and J.-N. Juang, "Toward open source CubeSat design," </w:t>
      </w:r>
      <w:r w:rsidRPr="004E791D">
        <w:rPr>
          <w:i/>
        </w:rPr>
        <w:t xml:space="preserve">Acta Astronautica, </w:t>
      </w:r>
      <w:r w:rsidRPr="004E791D">
        <w:t>vol. 115, pp. 384-392, 2015.</w:t>
      </w:r>
    </w:p>
    <w:p w14:paraId="1E1FB4C5" w14:textId="77777777" w:rsidR="004E791D" w:rsidRPr="004E791D" w:rsidRDefault="004E791D" w:rsidP="004E791D">
      <w:pPr>
        <w:pStyle w:val="EndNoteBibliography"/>
        <w:spacing w:after="0"/>
        <w:ind w:left="720" w:hanging="720"/>
      </w:pPr>
      <w:r w:rsidRPr="004E791D">
        <w:t>[4]</w:t>
      </w:r>
      <w:r w:rsidRPr="004E791D">
        <w:tab/>
        <w:t xml:space="preserve">S. Padmanabhan, S. Brown, B. Lim, P. Kangaslahti, D. Russell, and R. Stachnik, "Airborne Deployment and Calibration of Microwave Atmospheric Sounder on 6U CubeSat," in </w:t>
      </w:r>
      <w:r w:rsidRPr="004E791D">
        <w:rPr>
          <w:i/>
        </w:rPr>
        <w:t>AGU Fall Meeting Abstracts</w:t>
      </w:r>
      <w:r w:rsidRPr="004E791D">
        <w:t>, 2015.</w:t>
      </w:r>
    </w:p>
    <w:p w14:paraId="1C78531F" w14:textId="77777777" w:rsidR="004E791D" w:rsidRPr="004E791D" w:rsidRDefault="004E791D" w:rsidP="004E791D">
      <w:pPr>
        <w:pStyle w:val="EndNoteBibliography"/>
        <w:spacing w:after="0"/>
        <w:ind w:left="720" w:hanging="720"/>
      </w:pPr>
      <w:r w:rsidRPr="004E791D">
        <w:t>[5]</w:t>
      </w:r>
      <w:r w:rsidRPr="004E791D">
        <w:tab/>
        <w:t>V. Hernandez, P. Gankidi, A. Chandra, A. Miller, P. Scowen, H. Barnaby</w:t>
      </w:r>
      <w:r w:rsidRPr="004E791D">
        <w:rPr>
          <w:i/>
        </w:rPr>
        <w:t>, et al.</w:t>
      </w:r>
      <w:r w:rsidRPr="004E791D">
        <w:t>, "SWIMSat: Space Weather and Meteor Impact Monitoring using a Low-Cost 6U CubeSat," 2016.</w:t>
      </w:r>
    </w:p>
    <w:p w14:paraId="226E2E81" w14:textId="77777777" w:rsidR="004E791D" w:rsidRPr="004E791D" w:rsidRDefault="004E791D" w:rsidP="004E791D">
      <w:pPr>
        <w:pStyle w:val="EndNoteBibliography"/>
        <w:spacing w:after="0"/>
        <w:ind w:left="720" w:hanging="720"/>
      </w:pPr>
      <w:r w:rsidRPr="004E791D">
        <w:t>[6]</w:t>
      </w:r>
      <w:r w:rsidRPr="004E791D">
        <w:tab/>
        <w:t>U. Kvell, M. Puusepp, F. Kaminski, J.-E. Past, K. Palmer, T.-A. Grönland</w:t>
      </w:r>
      <w:r w:rsidRPr="004E791D">
        <w:rPr>
          <w:i/>
        </w:rPr>
        <w:t>, et al.</w:t>
      </w:r>
      <w:r w:rsidRPr="004E791D">
        <w:t xml:space="preserve">, "Nanosatellite orbit control using MEMS cold gas thrusters," </w:t>
      </w:r>
      <w:r w:rsidRPr="004E791D">
        <w:rPr>
          <w:i/>
        </w:rPr>
        <w:t xml:space="preserve">Proceedings of the Estonian Academy of Sciences, </w:t>
      </w:r>
      <w:r w:rsidRPr="004E791D">
        <w:t>vol. 63, p. 279, 2014.</w:t>
      </w:r>
    </w:p>
    <w:p w14:paraId="7D4C29D8" w14:textId="77777777" w:rsidR="004E791D" w:rsidRPr="004E791D" w:rsidRDefault="004E791D" w:rsidP="004E791D">
      <w:pPr>
        <w:pStyle w:val="EndNoteBibliography"/>
        <w:spacing w:after="0"/>
        <w:ind w:left="720" w:hanging="720"/>
      </w:pPr>
      <w:r w:rsidRPr="004E791D">
        <w:t>[7]</w:t>
      </w:r>
      <w:r w:rsidRPr="004E791D">
        <w:tab/>
        <w:t xml:space="preserve">X. Sun and X. Wu, "A cubesat attitude control system with linear piezoelectric actuator," in </w:t>
      </w:r>
      <w:r w:rsidRPr="004E791D">
        <w:rPr>
          <w:i/>
        </w:rPr>
        <w:t>Piezoelectricity, Acoustic Waves, and Device Applications (SPAWDA), 2014 Symposium on</w:t>
      </w:r>
      <w:r w:rsidRPr="004E791D">
        <w:t>, 2014, pp. 72-75.</w:t>
      </w:r>
    </w:p>
    <w:p w14:paraId="12FDF5FC" w14:textId="77777777" w:rsidR="004E791D" w:rsidRPr="004E791D" w:rsidRDefault="004E791D" w:rsidP="004E791D">
      <w:pPr>
        <w:pStyle w:val="EndNoteBibliography"/>
        <w:spacing w:after="0"/>
        <w:ind w:left="720" w:hanging="720"/>
      </w:pPr>
      <w:r w:rsidRPr="004E791D">
        <w:t>[8]</w:t>
      </w:r>
      <w:r w:rsidRPr="004E791D">
        <w:tab/>
        <w:t xml:space="preserve">A. Budianu, T. J. W. Castro, A. Meijerink, and M. J. Bentum, "Inter-satellite links for cubesats," in </w:t>
      </w:r>
      <w:r w:rsidRPr="004E791D">
        <w:rPr>
          <w:i/>
        </w:rPr>
        <w:t>Aerospace Conference, 2013 IEEE</w:t>
      </w:r>
      <w:r w:rsidRPr="004E791D">
        <w:t>, 2013, pp. 1-10.</w:t>
      </w:r>
    </w:p>
    <w:p w14:paraId="2E674204" w14:textId="77777777" w:rsidR="004E791D" w:rsidRPr="004E791D" w:rsidRDefault="004E791D" w:rsidP="004E791D">
      <w:pPr>
        <w:pStyle w:val="EndNoteBibliography"/>
        <w:spacing w:after="0"/>
        <w:ind w:left="720" w:hanging="720"/>
      </w:pPr>
      <w:r w:rsidRPr="004E791D">
        <w:lastRenderedPageBreak/>
        <w:t>[9]</w:t>
      </w:r>
      <w:r w:rsidRPr="004E791D">
        <w:tab/>
        <w:t xml:space="preserve">R. Radhakrishnan, W. W. Edmonson, F. Afghah, R. M. Rodriguez-Osorio, F. Pinto, and S. C. Burleigh, "Survey of Inter-satellite Communication for Small Satellite Systems: Physical Layer to Network Layer View," </w:t>
      </w:r>
      <w:r w:rsidRPr="004E791D">
        <w:rPr>
          <w:i/>
        </w:rPr>
        <w:t xml:space="preserve">IEEE Communications Surveys &amp; Tutorials, </w:t>
      </w:r>
      <w:r w:rsidRPr="004E791D">
        <w:t>vol. 18, pp. 2442-2473, 2016.</w:t>
      </w:r>
    </w:p>
    <w:p w14:paraId="20EE42D0" w14:textId="77777777" w:rsidR="004E791D" w:rsidRPr="004E791D" w:rsidRDefault="004E791D" w:rsidP="004E791D">
      <w:pPr>
        <w:pStyle w:val="EndNoteBibliography"/>
        <w:spacing w:after="0"/>
        <w:ind w:left="720" w:hanging="720"/>
      </w:pPr>
      <w:r w:rsidRPr="004E791D">
        <w:t>[10]</w:t>
      </w:r>
      <w:r w:rsidRPr="004E791D">
        <w:tab/>
        <w:t>Y. F. Wong, O. Kegege, S. H. Schaire, G. Bussey, S. Altunc, Y. Zhang</w:t>
      </w:r>
      <w:r w:rsidRPr="004E791D">
        <w:rPr>
          <w:i/>
        </w:rPr>
        <w:t>, et al.</w:t>
      </w:r>
      <w:r w:rsidRPr="004E791D">
        <w:t>, "An Optimum Space-to-Ground Communication Concept for CubeSat Platform Utilizing NASA Space Network and Near Earth Network," 2016.</w:t>
      </w:r>
    </w:p>
    <w:p w14:paraId="0233C923" w14:textId="77777777" w:rsidR="004E791D" w:rsidRPr="004E791D" w:rsidRDefault="004E791D" w:rsidP="004E791D">
      <w:pPr>
        <w:pStyle w:val="EndNoteBibliography"/>
        <w:spacing w:after="0"/>
        <w:ind w:left="720" w:hanging="720"/>
      </w:pPr>
      <w:r w:rsidRPr="004E791D">
        <w:t>[11]</w:t>
      </w:r>
      <w:r w:rsidRPr="004E791D">
        <w:tab/>
        <w:t xml:space="preserve">W. Harrington and J. Heath, "Development of a Low-Cost, Open Software/Hardware Command, Control and Communications Module for CubeSats," in </w:t>
      </w:r>
      <w:r w:rsidRPr="004E791D">
        <w:rPr>
          <w:i/>
        </w:rPr>
        <w:t>AIAA SPACE 2016</w:t>
      </w:r>
      <w:r w:rsidRPr="004E791D">
        <w:t>, ed, 2016, p. 5616.</w:t>
      </w:r>
    </w:p>
    <w:p w14:paraId="4AA1F44A" w14:textId="77777777" w:rsidR="004E791D" w:rsidRPr="004E791D" w:rsidRDefault="004E791D" w:rsidP="004E791D">
      <w:pPr>
        <w:pStyle w:val="EndNoteBibliography"/>
        <w:spacing w:after="0"/>
        <w:ind w:left="720" w:hanging="720"/>
      </w:pPr>
      <w:r w:rsidRPr="004E791D">
        <w:t>[12]</w:t>
      </w:r>
      <w:r w:rsidRPr="004E791D">
        <w:tab/>
        <w:t>J. Hanson, A. G. Luna, R. DeRosee, K. Oyadomari, J. Wolfe, W. Attai</w:t>
      </w:r>
      <w:r w:rsidRPr="004E791D">
        <w:rPr>
          <w:i/>
        </w:rPr>
        <w:t>, et al.</w:t>
      </w:r>
      <w:r w:rsidRPr="004E791D">
        <w:t>, "Nodes: A Flight Demonstration of Networked Spacecraft Command and Control," 2016.</w:t>
      </w:r>
    </w:p>
    <w:p w14:paraId="59C60302" w14:textId="77777777" w:rsidR="004E791D" w:rsidRPr="004E791D" w:rsidRDefault="004E791D" w:rsidP="004E791D">
      <w:pPr>
        <w:pStyle w:val="EndNoteBibliography"/>
        <w:spacing w:after="0"/>
        <w:ind w:left="720" w:hanging="720"/>
      </w:pPr>
      <w:r w:rsidRPr="004E791D">
        <w:t>[13]</w:t>
      </w:r>
      <w:r w:rsidRPr="004E791D">
        <w:tab/>
        <w:t xml:space="preserve">A. Tatomirescu, G. F. Pedersen, J. Christiansen, and D. Gerhardt, "Antenna system for nano-satelite mission GOMX-3," in </w:t>
      </w:r>
      <w:r w:rsidRPr="004E791D">
        <w:rPr>
          <w:i/>
        </w:rPr>
        <w:t>Antennas and Propagation in Wireless Communications (APWC), 2016 IEEE-APS Topical Conference on</w:t>
      </w:r>
      <w:r w:rsidRPr="004E791D">
        <w:t>, 2016, pp. 282-285.</w:t>
      </w:r>
    </w:p>
    <w:p w14:paraId="4B9C970F" w14:textId="77777777" w:rsidR="004E791D" w:rsidRPr="004E791D" w:rsidRDefault="004E791D" w:rsidP="004E791D">
      <w:pPr>
        <w:pStyle w:val="EndNoteBibliography"/>
        <w:spacing w:after="0"/>
        <w:ind w:left="720" w:hanging="720"/>
      </w:pPr>
      <w:r w:rsidRPr="004E791D">
        <w:t>[14]</w:t>
      </w:r>
      <w:r w:rsidRPr="004E791D">
        <w:tab/>
        <w:t xml:space="preserve">M. Swartwout, "The first one hundred CubeSats: A statistical look," </w:t>
      </w:r>
      <w:r w:rsidRPr="004E791D">
        <w:rPr>
          <w:i/>
        </w:rPr>
        <w:t xml:space="preserve">Journal of Small Satellites, </w:t>
      </w:r>
      <w:r w:rsidRPr="004E791D">
        <w:t>vol. 2, pp. 213-233, 2013.</w:t>
      </w:r>
    </w:p>
    <w:p w14:paraId="50AEC16F" w14:textId="77777777" w:rsidR="004E791D" w:rsidRPr="004E791D" w:rsidRDefault="004E791D" w:rsidP="004E791D">
      <w:pPr>
        <w:pStyle w:val="EndNoteBibliography"/>
        <w:spacing w:after="0"/>
        <w:ind w:left="720" w:hanging="720"/>
      </w:pPr>
      <w:r w:rsidRPr="004E791D">
        <w:t>[15]</w:t>
      </w:r>
      <w:r w:rsidRPr="004E791D">
        <w:tab/>
        <w:t xml:space="preserve">K. Kelley, "Launch systems to support the booming nanosatellite industry," in </w:t>
      </w:r>
      <w:r w:rsidRPr="004E791D">
        <w:rPr>
          <w:i/>
        </w:rPr>
        <w:t>Aerospace Conference, 2015 IEEE</w:t>
      </w:r>
      <w:r w:rsidRPr="004E791D">
        <w:t>, 2015, pp. 1-6.</w:t>
      </w:r>
    </w:p>
    <w:p w14:paraId="63F8DED8" w14:textId="77777777" w:rsidR="004E791D" w:rsidRPr="004E791D" w:rsidRDefault="004E791D" w:rsidP="004E791D">
      <w:pPr>
        <w:pStyle w:val="EndNoteBibliography"/>
        <w:spacing w:after="0"/>
        <w:ind w:left="720" w:hanging="720"/>
      </w:pPr>
      <w:r w:rsidRPr="004E791D">
        <w:t>[16]</w:t>
      </w:r>
      <w:r w:rsidRPr="004E791D">
        <w:tab/>
        <w:t>D. Hitt, K. F. Robinson, and S. D. Creech, "NASA's Space Launch System: A New Opportunity for CubeSats," 2016.</w:t>
      </w:r>
    </w:p>
    <w:p w14:paraId="1D2224DE" w14:textId="77777777" w:rsidR="004E791D" w:rsidRPr="004E791D" w:rsidRDefault="004E791D" w:rsidP="004E791D">
      <w:pPr>
        <w:pStyle w:val="EndNoteBibliography"/>
        <w:spacing w:after="0"/>
        <w:ind w:left="720" w:hanging="720"/>
      </w:pPr>
      <w:r w:rsidRPr="004E791D">
        <w:t>[17]</w:t>
      </w:r>
      <w:r w:rsidRPr="004E791D">
        <w:tab/>
        <w:t xml:space="preserve">D. Masutti, T. Banyai, J. Thoemel, T. Magin, B. Taylor, and D. Kataria, "Investigating the Middle and Lower Thermosphere using a Cubesat Constellation: the QB50 Mission and its Particular Challenges," in </w:t>
      </w:r>
      <w:r w:rsidRPr="004E791D">
        <w:rPr>
          <w:i/>
        </w:rPr>
        <w:t>EGU General Assembly Conference Abstracts</w:t>
      </w:r>
      <w:r w:rsidRPr="004E791D">
        <w:t>, 2015, p. 9016.</w:t>
      </w:r>
    </w:p>
    <w:p w14:paraId="3D953DB2" w14:textId="77777777" w:rsidR="004E791D" w:rsidRPr="004E791D" w:rsidRDefault="004E791D" w:rsidP="004E791D">
      <w:pPr>
        <w:pStyle w:val="EndNoteBibliography"/>
        <w:spacing w:after="0"/>
        <w:ind w:left="720" w:hanging="720"/>
      </w:pPr>
      <w:r w:rsidRPr="004E791D">
        <w:t>[18]</w:t>
      </w:r>
      <w:r w:rsidRPr="004E791D">
        <w:tab/>
        <w:t>M. Tsay, J. Frongillo, K. Hohman, and B. K. Malphrus, "LunarCube: A Deep Space 6U CubeSat with Mission Enabling Ion Propulsion Technology," 2015.</w:t>
      </w:r>
    </w:p>
    <w:p w14:paraId="055F7A48" w14:textId="77777777" w:rsidR="004E791D" w:rsidRPr="004E791D" w:rsidRDefault="004E791D" w:rsidP="004E791D">
      <w:pPr>
        <w:pStyle w:val="EndNoteBibliography"/>
        <w:spacing w:after="0"/>
        <w:ind w:left="720" w:hanging="720"/>
      </w:pPr>
      <w:r w:rsidRPr="004E791D">
        <w:lastRenderedPageBreak/>
        <w:t>[19]</w:t>
      </w:r>
      <w:r w:rsidRPr="004E791D">
        <w:tab/>
        <w:t>R. W. Ridenoure, D. A. Spencer, D. A. Stetson, B. Betts, R. Munakata, S. D. Wong</w:t>
      </w:r>
      <w:r w:rsidRPr="004E791D">
        <w:rPr>
          <w:i/>
        </w:rPr>
        <w:t>, et al.</w:t>
      </w:r>
      <w:r w:rsidRPr="004E791D">
        <w:t xml:space="preserve">, "Status of the Dual CubeSat LightSail Program," in </w:t>
      </w:r>
      <w:r w:rsidRPr="004E791D">
        <w:rPr>
          <w:i/>
        </w:rPr>
        <w:t>AIAA SPACE 2015 Conference and Exposition</w:t>
      </w:r>
      <w:r w:rsidRPr="004E791D">
        <w:t>, 2015, p. 4424.</w:t>
      </w:r>
    </w:p>
    <w:p w14:paraId="210B14A6" w14:textId="77777777" w:rsidR="004E791D" w:rsidRPr="004E791D" w:rsidRDefault="004E791D" w:rsidP="004E791D">
      <w:pPr>
        <w:pStyle w:val="EndNoteBibliography"/>
        <w:spacing w:after="0"/>
        <w:ind w:left="720" w:hanging="720"/>
      </w:pPr>
      <w:r w:rsidRPr="004E791D">
        <w:t>[20]</w:t>
      </w:r>
      <w:r w:rsidRPr="004E791D">
        <w:tab/>
        <w:t xml:space="preserve">R. Glumb, C. Lietzke, S. Luce, and P. Wloszek, "Cubesat Fourier Transform Spectrometer (CubeSat-FTS) for Three-Dimensional Global Wind Measurements," in </w:t>
      </w:r>
      <w:r w:rsidRPr="004E791D">
        <w:rPr>
          <w:i/>
        </w:rPr>
        <w:t>American Meteorological Society Annual Meeting,(January 2015)</w:t>
      </w:r>
      <w:r w:rsidRPr="004E791D">
        <w:t>, 2015.</w:t>
      </w:r>
    </w:p>
    <w:p w14:paraId="478DD1C1" w14:textId="77777777" w:rsidR="004E791D" w:rsidRPr="004E791D" w:rsidRDefault="004E791D" w:rsidP="004E791D">
      <w:pPr>
        <w:pStyle w:val="EndNoteBibliography"/>
        <w:spacing w:after="0"/>
        <w:ind w:left="720" w:hanging="720"/>
      </w:pPr>
      <w:r w:rsidRPr="004E791D">
        <w:t>[21]</w:t>
      </w:r>
      <w:r w:rsidRPr="004E791D">
        <w:tab/>
        <w:t xml:space="preserve">S. Nag, J. L. Rios, D. Gerhardt, and C. Pham, "CubeSat constellation design for air traffic monitoring," </w:t>
      </w:r>
      <w:r w:rsidRPr="004E791D">
        <w:rPr>
          <w:i/>
        </w:rPr>
        <w:t xml:space="preserve">Acta Astronautica, </w:t>
      </w:r>
      <w:r w:rsidRPr="004E791D">
        <w:t>vol. 128, pp. 180-193, 2016.</w:t>
      </w:r>
    </w:p>
    <w:p w14:paraId="7B7EC09D" w14:textId="77777777" w:rsidR="004E791D" w:rsidRPr="004E791D" w:rsidRDefault="004E791D" w:rsidP="004E791D">
      <w:pPr>
        <w:pStyle w:val="EndNoteBibliography"/>
        <w:spacing w:after="0"/>
        <w:ind w:left="720" w:hanging="720"/>
      </w:pPr>
      <w:r w:rsidRPr="004E791D">
        <w:t>[22]</w:t>
      </w:r>
      <w:r w:rsidRPr="004E791D">
        <w:tab/>
        <w:t>D. Westley, A. Martinez, and A. Petro, "Edison Demonstration of Smallsat Networks," 2015.</w:t>
      </w:r>
    </w:p>
    <w:p w14:paraId="2CD22A88" w14:textId="77777777" w:rsidR="004E791D" w:rsidRPr="004E791D" w:rsidRDefault="004E791D" w:rsidP="004E791D">
      <w:pPr>
        <w:pStyle w:val="EndNoteBibliography"/>
        <w:spacing w:after="0"/>
        <w:ind w:left="720" w:hanging="720"/>
      </w:pPr>
      <w:r w:rsidRPr="004E791D">
        <w:t>[23]</w:t>
      </w:r>
      <w:r w:rsidRPr="004E791D">
        <w:tab/>
        <w:t xml:space="preserve">R. Barbosa. (2015, September, 24). </w:t>
      </w:r>
      <w:r w:rsidRPr="004E791D">
        <w:rPr>
          <w:i/>
        </w:rPr>
        <w:t>China debuts Long March 11 lofting Tianwang-1 trio</w:t>
      </w:r>
      <w:r w:rsidRPr="004E791D">
        <w:t>. Available: NASASpaceFlight.com</w:t>
      </w:r>
    </w:p>
    <w:p w14:paraId="31E8E9D3" w14:textId="77777777" w:rsidR="004E791D" w:rsidRPr="004E791D" w:rsidRDefault="004E791D" w:rsidP="004E791D">
      <w:pPr>
        <w:pStyle w:val="EndNoteBibliography"/>
        <w:spacing w:after="0"/>
        <w:ind w:left="720" w:hanging="720"/>
      </w:pPr>
      <w:r w:rsidRPr="004E791D">
        <w:t>[24]</w:t>
      </w:r>
      <w:r w:rsidRPr="004E791D">
        <w:tab/>
        <w:t xml:space="preserve">A. Varga, "OMNeT++," </w:t>
      </w:r>
      <w:r w:rsidRPr="004E791D">
        <w:rPr>
          <w:i/>
        </w:rPr>
        <w:t xml:space="preserve">Modeling and tools for network simulation, </w:t>
      </w:r>
      <w:r w:rsidRPr="004E791D">
        <w:t>pp. 35-59, 2010.</w:t>
      </w:r>
    </w:p>
    <w:p w14:paraId="0E88419F" w14:textId="77777777" w:rsidR="004E791D" w:rsidRPr="004E791D" w:rsidRDefault="004E791D" w:rsidP="004E791D">
      <w:pPr>
        <w:pStyle w:val="EndNoteBibliography"/>
        <w:spacing w:after="0"/>
        <w:ind w:left="720" w:hanging="720"/>
      </w:pPr>
      <w:r w:rsidRPr="004E791D">
        <w:t>[25]</w:t>
      </w:r>
      <w:r w:rsidRPr="004E791D">
        <w:tab/>
        <w:t xml:space="preserve">G. Bora, S. Bora, S. Singh, and S. M. Arsalan, "OSI reference model: An overview," </w:t>
      </w:r>
      <w:r w:rsidRPr="004E791D">
        <w:rPr>
          <w:i/>
        </w:rPr>
        <w:t xml:space="preserve">International Journal of Computer Trends and Technology (IJCTT, </w:t>
      </w:r>
      <w:r w:rsidRPr="004E791D">
        <w:t>vol. 7, 2014.</w:t>
      </w:r>
    </w:p>
    <w:p w14:paraId="67776DCE" w14:textId="77777777" w:rsidR="004E791D" w:rsidRPr="004E791D" w:rsidRDefault="004E791D" w:rsidP="004E791D">
      <w:pPr>
        <w:pStyle w:val="EndNoteBibliography"/>
        <w:spacing w:after="0"/>
        <w:ind w:left="720" w:hanging="720"/>
      </w:pPr>
      <w:r w:rsidRPr="004E791D">
        <w:t>[26]</w:t>
      </w:r>
      <w:r w:rsidRPr="004E791D">
        <w:tab/>
        <w:t xml:space="preserve">H. Helvajian and S. W. Janson, </w:t>
      </w:r>
      <w:r w:rsidRPr="004E791D">
        <w:rPr>
          <w:i/>
        </w:rPr>
        <w:t>Small satellites: past, present, and future</w:t>
      </w:r>
      <w:r w:rsidRPr="004E791D">
        <w:t>: Aerospace Press, 2008.</w:t>
      </w:r>
    </w:p>
    <w:p w14:paraId="334B4360" w14:textId="77777777" w:rsidR="004E791D" w:rsidRPr="004E791D" w:rsidRDefault="004E791D" w:rsidP="004E791D">
      <w:pPr>
        <w:pStyle w:val="EndNoteBibliography"/>
        <w:spacing w:after="0"/>
        <w:ind w:left="720" w:hanging="720"/>
      </w:pPr>
      <w:r w:rsidRPr="004E791D">
        <w:t>[27]</w:t>
      </w:r>
      <w:r w:rsidRPr="004E791D">
        <w:tab/>
        <w:t>H. Heidt, J. Puig-Suari, A. Moore, S. Nakasuka, and R. Twiggs, "CubeSat: A new generation of picosatellite for education and industry low-cost space experimentation," 2000.</w:t>
      </w:r>
    </w:p>
    <w:p w14:paraId="2DEB0213" w14:textId="77777777" w:rsidR="004E791D" w:rsidRPr="004E791D" w:rsidRDefault="004E791D" w:rsidP="004E791D">
      <w:pPr>
        <w:pStyle w:val="EndNoteBibliography"/>
        <w:spacing w:after="0"/>
        <w:ind w:left="720" w:hanging="720"/>
      </w:pPr>
      <w:r w:rsidRPr="004E791D">
        <w:t>[28]</w:t>
      </w:r>
      <w:r w:rsidRPr="004E791D">
        <w:tab/>
        <w:t xml:space="preserve">M. Swartwout, "Cubesat database," </w:t>
      </w:r>
      <w:r w:rsidRPr="004E791D">
        <w:rPr>
          <w:i/>
        </w:rPr>
        <w:t xml:space="preserve">St. Louis University.[Online].[Accessed 7 February 2015], </w:t>
      </w:r>
      <w:r w:rsidRPr="004E791D">
        <w:t>2015.</w:t>
      </w:r>
    </w:p>
    <w:p w14:paraId="4F30B33D" w14:textId="77777777" w:rsidR="004E791D" w:rsidRPr="004E791D" w:rsidRDefault="004E791D" w:rsidP="004E791D">
      <w:pPr>
        <w:pStyle w:val="EndNoteBibliography"/>
        <w:spacing w:after="0"/>
        <w:ind w:left="720" w:hanging="720"/>
      </w:pPr>
      <w:r w:rsidRPr="004E791D">
        <w:t>[29]</w:t>
      </w:r>
      <w:r w:rsidRPr="004E791D">
        <w:tab/>
        <w:t>C. Boshuizen, J. Mason, P. Klupar, and S. Spanhake, "Results from the planet labs flock constellation," 2014.</w:t>
      </w:r>
    </w:p>
    <w:p w14:paraId="00E6ED07" w14:textId="77777777" w:rsidR="004E791D" w:rsidRPr="004E791D" w:rsidRDefault="004E791D" w:rsidP="004E791D">
      <w:pPr>
        <w:pStyle w:val="EndNoteBibliography"/>
        <w:spacing w:after="0"/>
        <w:ind w:left="720" w:hanging="720"/>
      </w:pPr>
      <w:r w:rsidRPr="004E791D">
        <w:t>[30]</w:t>
      </w:r>
      <w:r w:rsidRPr="004E791D">
        <w:tab/>
        <w:t xml:space="preserve">R. A. Deepak and R. J. Twiggs, "Thinking out of the box: Space science beyond the CubeSat," </w:t>
      </w:r>
      <w:r w:rsidRPr="004E791D">
        <w:rPr>
          <w:i/>
        </w:rPr>
        <w:t xml:space="preserve">Journal of Small Satellites, </w:t>
      </w:r>
      <w:r w:rsidRPr="004E791D">
        <w:t>vol. 1, pp. 3-7, 2012.</w:t>
      </w:r>
    </w:p>
    <w:p w14:paraId="22EE40EB" w14:textId="77777777" w:rsidR="004E791D" w:rsidRPr="004E791D" w:rsidRDefault="004E791D" w:rsidP="004E791D">
      <w:pPr>
        <w:pStyle w:val="EndNoteBibliography"/>
        <w:spacing w:after="0"/>
        <w:ind w:left="720" w:hanging="720"/>
      </w:pPr>
      <w:r w:rsidRPr="004E791D">
        <w:t>[31]</w:t>
      </w:r>
      <w:r w:rsidRPr="004E791D">
        <w:tab/>
        <w:t xml:space="preserve">J. Puig-Suari, J. Schoos, C. Turner, T. Wagner, R. Connolly, and R. Block, "CubeSat developments at Cal Poly: the standard </w:t>
      </w:r>
      <w:r w:rsidRPr="004E791D">
        <w:lastRenderedPageBreak/>
        <w:t xml:space="preserve">deployer and PolySat," in </w:t>
      </w:r>
      <w:r w:rsidRPr="004E791D">
        <w:rPr>
          <w:i/>
        </w:rPr>
        <w:t>Proceedings of SPIE-The International Society for Optical Engineering</w:t>
      </w:r>
      <w:r w:rsidRPr="004E791D">
        <w:t>, 2000, pp. 72-78.</w:t>
      </w:r>
    </w:p>
    <w:p w14:paraId="2BAA0C9C" w14:textId="77777777" w:rsidR="004E791D" w:rsidRPr="004E791D" w:rsidRDefault="004E791D" w:rsidP="004E791D">
      <w:pPr>
        <w:pStyle w:val="EndNoteBibliography"/>
        <w:spacing w:after="0"/>
        <w:ind w:left="720" w:hanging="720"/>
      </w:pPr>
      <w:r w:rsidRPr="004E791D">
        <w:t>[32]</w:t>
      </w:r>
      <w:r w:rsidRPr="004E791D">
        <w:tab/>
        <w:t xml:space="preserve">J. Farkas, "CPX: Design of a standard cubesat software bus," </w:t>
      </w:r>
      <w:r w:rsidRPr="004E791D">
        <w:rPr>
          <w:i/>
        </w:rPr>
        <w:t xml:space="preserve">California State University, California, USA, </w:t>
      </w:r>
      <w:r w:rsidRPr="004E791D">
        <w:t>2005.</w:t>
      </w:r>
    </w:p>
    <w:p w14:paraId="68EEFECE" w14:textId="77777777" w:rsidR="004E791D" w:rsidRPr="004E791D" w:rsidRDefault="004E791D" w:rsidP="004E791D">
      <w:pPr>
        <w:pStyle w:val="EndNoteBibliography"/>
        <w:spacing w:after="0"/>
        <w:ind w:left="720" w:hanging="720"/>
      </w:pPr>
      <w:r w:rsidRPr="004E791D">
        <w:t>[33]</w:t>
      </w:r>
      <w:r w:rsidRPr="004E791D">
        <w:tab/>
        <w:t>J. Straub, C. Korvald, A. Nervold, A. Mohammad, N. Root, N. Long</w:t>
      </w:r>
      <w:r w:rsidRPr="004E791D">
        <w:rPr>
          <w:i/>
        </w:rPr>
        <w:t>, et al.</w:t>
      </w:r>
      <w:r w:rsidRPr="004E791D">
        <w:t xml:space="preserve">, "OpenOrbiter: A low-cost, educational prototype CubeSat mission architecture," </w:t>
      </w:r>
      <w:r w:rsidRPr="004E791D">
        <w:rPr>
          <w:i/>
        </w:rPr>
        <w:t xml:space="preserve">Machines, </w:t>
      </w:r>
      <w:r w:rsidRPr="004E791D">
        <w:t>vol. 1, p. 1, 2013.</w:t>
      </w:r>
    </w:p>
    <w:p w14:paraId="434FCD22" w14:textId="77777777" w:rsidR="004E791D" w:rsidRPr="004E791D" w:rsidRDefault="004E791D" w:rsidP="004E791D">
      <w:pPr>
        <w:pStyle w:val="EndNoteBibliography"/>
        <w:spacing w:after="0"/>
        <w:ind w:left="720" w:hanging="720"/>
      </w:pPr>
      <w:r w:rsidRPr="004E791D">
        <w:t>[34]</w:t>
      </w:r>
      <w:r w:rsidRPr="004E791D">
        <w:tab/>
        <w:t xml:space="preserve">A. K. Nervold, J. Berk, J. Straub, and D. Whalen, "A Pathway to Small Satellite Market Growth," </w:t>
      </w:r>
      <w:r w:rsidRPr="004E791D">
        <w:rPr>
          <w:i/>
        </w:rPr>
        <w:t xml:space="preserve">Advances in Aerospace Science and Technology, </w:t>
      </w:r>
      <w:r w:rsidRPr="004E791D">
        <w:t>vol. 1, p. 14, 2016.</w:t>
      </w:r>
    </w:p>
    <w:p w14:paraId="507D945F" w14:textId="77777777" w:rsidR="004E791D" w:rsidRPr="004E791D" w:rsidRDefault="004E791D" w:rsidP="004E791D">
      <w:pPr>
        <w:pStyle w:val="EndNoteBibliography"/>
        <w:spacing w:after="0"/>
        <w:ind w:left="720" w:hanging="720"/>
      </w:pPr>
      <w:r w:rsidRPr="004E791D">
        <w:t>[35]</w:t>
      </w:r>
      <w:r w:rsidRPr="004E791D">
        <w:tab/>
        <w:t xml:space="preserve">K. Hayward, "The Economics of Launch Vehicles: Towards a New Business Model," in </w:t>
      </w:r>
      <w:r w:rsidRPr="004E791D">
        <w:rPr>
          <w:i/>
        </w:rPr>
        <w:t>Yearbook on Space Policy 2015</w:t>
      </w:r>
      <w:r w:rsidRPr="004E791D">
        <w:t>, ed: Springer, 2017, pp. 247-256.</w:t>
      </w:r>
    </w:p>
    <w:p w14:paraId="48AC22C1" w14:textId="77777777" w:rsidR="004E791D" w:rsidRPr="004E791D" w:rsidRDefault="004E791D" w:rsidP="004E791D">
      <w:pPr>
        <w:pStyle w:val="EndNoteBibliography"/>
        <w:spacing w:after="0"/>
        <w:ind w:left="720" w:hanging="720"/>
      </w:pPr>
      <w:r w:rsidRPr="004E791D">
        <w:t>[36]</w:t>
      </w:r>
      <w:r w:rsidRPr="004E791D">
        <w:tab/>
        <w:t xml:space="preserve">W. A. Beech, D. E. Nielsen, J. T. Noo, and L. K. Ncuu, "AX. 25 Link Access Protocol for Amateur Packet Radio, Version: 2.2 Rev," in </w:t>
      </w:r>
      <w:r w:rsidRPr="004E791D">
        <w:rPr>
          <w:i/>
        </w:rPr>
        <w:t>Tucson Amateur Packet Radio Corp</w:t>
      </w:r>
      <w:r w:rsidRPr="004E791D">
        <w:t>, 1997.</w:t>
      </w:r>
    </w:p>
    <w:p w14:paraId="032BF281" w14:textId="77777777" w:rsidR="004E791D" w:rsidRPr="004E791D" w:rsidRDefault="004E791D" w:rsidP="004E791D">
      <w:pPr>
        <w:pStyle w:val="EndNoteBibliography"/>
        <w:spacing w:after="0"/>
        <w:ind w:left="720" w:hanging="720"/>
      </w:pPr>
      <w:r w:rsidRPr="004E791D">
        <w:t>[37]</w:t>
      </w:r>
      <w:r w:rsidRPr="004E791D">
        <w:tab/>
        <w:t xml:space="preserve">P. Muri and J. McNair, "A survey of communication sub-systems for intersatellite linked systems and CubeSat missions," </w:t>
      </w:r>
      <w:r w:rsidRPr="004E791D">
        <w:rPr>
          <w:i/>
        </w:rPr>
        <w:t xml:space="preserve">JCM, </w:t>
      </w:r>
      <w:r w:rsidRPr="004E791D">
        <w:t>vol. 7, pp. 290-308, 2012.</w:t>
      </w:r>
    </w:p>
    <w:p w14:paraId="33DE47DE" w14:textId="77777777" w:rsidR="004E791D" w:rsidRPr="004E791D" w:rsidRDefault="004E791D" w:rsidP="004E791D">
      <w:pPr>
        <w:pStyle w:val="EndNoteBibliography"/>
        <w:spacing w:after="0"/>
        <w:ind w:left="720" w:hanging="720"/>
      </w:pPr>
      <w:r w:rsidRPr="004E791D">
        <w:t>[38]</w:t>
      </w:r>
      <w:r w:rsidRPr="004E791D">
        <w:tab/>
        <w:t>C. Fish, C. Swenson, T. Neilsen, B. Bingham, J. Gunther, E. Stromberg</w:t>
      </w:r>
      <w:r w:rsidRPr="004E791D">
        <w:rPr>
          <w:i/>
        </w:rPr>
        <w:t>, et al.</w:t>
      </w:r>
      <w:r w:rsidRPr="004E791D">
        <w:t>, "Dice mission design, development, and implementation: Success and challenges," 2012.</w:t>
      </w:r>
    </w:p>
    <w:p w14:paraId="727D51DA" w14:textId="77777777" w:rsidR="004E791D" w:rsidRPr="004E791D" w:rsidRDefault="004E791D" w:rsidP="004E791D">
      <w:pPr>
        <w:pStyle w:val="EndNoteBibliography"/>
        <w:spacing w:after="0"/>
        <w:ind w:left="720" w:hanging="720"/>
      </w:pPr>
      <w:r w:rsidRPr="004E791D">
        <w:t>[39]</w:t>
      </w:r>
      <w:r w:rsidRPr="004E791D">
        <w:tab/>
        <w:t>R. Hodges, B. Shah, D. Muthulingham, and T. Freeman, "ISARA–Integrated Solar Array and Reflectarray Mission Overview," 2013.</w:t>
      </w:r>
    </w:p>
    <w:p w14:paraId="17C00FFA" w14:textId="77777777" w:rsidR="004E791D" w:rsidRPr="004E791D" w:rsidRDefault="004E791D" w:rsidP="004E791D">
      <w:pPr>
        <w:pStyle w:val="EndNoteBibliography"/>
        <w:spacing w:after="0"/>
        <w:ind w:left="720" w:hanging="720"/>
      </w:pPr>
      <w:r w:rsidRPr="004E791D">
        <w:t>[40]</w:t>
      </w:r>
      <w:r w:rsidRPr="004E791D">
        <w:tab/>
        <w:t>S. Wu, W. Chen, and C. Chao, "The STU-2 CubeSat Mission and In-Orbit Test Results," 2016.</w:t>
      </w:r>
    </w:p>
    <w:p w14:paraId="270E9A5B" w14:textId="77777777" w:rsidR="004E791D" w:rsidRPr="004E791D" w:rsidRDefault="004E791D" w:rsidP="004E791D">
      <w:pPr>
        <w:pStyle w:val="EndNoteBibliography"/>
        <w:spacing w:after="0"/>
        <w:ind w:left="720" w:hanging="720"/>
      </w:pPr>
      <w:r w:rsidRPr="004E791D">
        <w:t>[41]</w:t>
      </w:r>
      <w:r w:rsidRPr="004E791D">
        <w:tab/>
        <w:t xml:space="preserve">S. S. Arnold, R. Nuzzaci, and A. Gordon-Ross, "Energy budgeting for CubeSats with an integrated FPGA," in </w:t>
      </w:r>
      <w:r w:rsidRPr="004E791D">
        <w:rPr>
          <w:i/>
        </w:rPr>
        <w:t>Aerospace Conference, 2012 IEEE</w:t>
      </w:r>
      <w:r w:rsidRPr="004E791D">
        <w:t>, 2012, pp. 1-14.</w:t>
      </w:r>
    </w:p>
    <w:p w14:paraId="365FED44" w14:textId="75AF85B7" w:rsidR="004E791D" w:rsidRPr="004E791D" w:rsidRDefault="004E791D" w:rsidP="004E791D">
      <w:pPr>
        <w:pStyle w:val="EndNoteBibliography"/>
        <w:spacing w:after="0"/>
        <w:ind w:left="720" w:hanging="720"/>
      </w:pPr>
      <w:r w:rsidRPr="004E791D">
        <w:t>[42]</w:t>
      </w:r>
      <w:r w:rsidRPr="004E791D">
        <w:tab/>
        <w:t xml:space="preserve">A. Oliveira. (2015, 02-02). </w:t>
      </w:r>
      <w:r w:rsidRPr="004E791D">
        <w:rPr>
          <w:i/>
        </w:rPr>
        <w:t>Final Report Summary - GAMALINK (Generic SDR-bAsed Multifunctional spAce LINK)</w:t>
      </w:r>
      <w:r w:rsidRPr="004E791D">
        <w:t xml:space="preserve">. Available: </w:t>
      </w:r>
      <w:hyperlink r:id="rId65" w:history="1">
        <w:r w:rsidRPr="004E791D">
          <w:rPr>
            <w:rStyle w:val="Hyperlink"/>
          </w:rPr>
          <w:t>http://cordis.europa.eu/result/rcn/172006_en.html</w:t>
        </w:r>
      </w:hyperlink>
    </w:p>
    <w:p w14:paraId="3B72B6E4" w14:textId="098D09AA" w:rsidR="004E791D" w:rsidRPr="004E791D" w:rsidRDefault="004E791D" w:rsidP="004E791D">
      <w:pPr>
        <w:pStyle w:val="EndNoteBibliography"/>
        <w:spacing w:after="0"/>
        <w:ind w:left="720" w:hanging="720"/>
      </w:pPr>
      <w:r w:rsidRPr="004E791D">
        <w:lastRenderedPageBreak/>
        <w:t>[43]</w:t>
      </w:r>
      <w:r w:rsidRPr="004E791D">
        <w:tab/>
        <w:t xml:space="preserve">(2016, April 14th). </w:t>
      </w:r>
      <w:r w:rsidRPr="004E791D">
        <w:rPr>
          <w:i/>
        </w:rPr>
        <w:t>CubeSat Design Overview Report</w:t>
      </w:r>
      <w:r w:rsidRPr="004E791D">
        <w:t xml:space="preserve">. Available: </w:t>
      </w:r>
      <w:hyperlink r:id="rId66" w:history="1">
        <w:r w:rsidRPr="004E791D">
          <w:rPr>
            <w:rStyle w:val="Hyperlink"/>
          </w:rPr>
          <w:t>http://sydney.edu.au/engineering/aeromech/AERO3760/private/CDR/1%20%20Critical%20Design%20Overview%20i-INSPIRE%EF%BC%92.pdf</w:t>
        </w:r>
      </w:hyperlink>
    </w:p>
    <w:p w14:paraId="23C64D77" w14:textId="77777777" w:rsidR="004E791D" w:rsidRPr="004E791D" w:rsidRDefault="004E791D" w:rsidP="004E791D">
      <w:pPr>
        <w:pStyle w:val="EndNoteBibliography"/>
        <w:spacing w:after="0"/>
        <w:ind w:left="720" w:hanging="720"/>
      </w:pPr>
      <w:r w:rsidRPr="004E791D">
        <w:t>[44]</w:t>
      </w:r>
      <w:r w:rsidRPr="004E791D">
        <w:tab/>
        <w:t>J. Guo, J. Bouwmeester, and E. Gill, "From Single to Formation Flying CubeSats: An Update from the Delft Programme," 2013.</w:t>
      </w:r>
    </w:p>
    <w:p w14:paraId="43DB1E95" w14:textId="77777777" w:rsidR="004E791D" w:rsidRPr="004E791D" w:rsidRDefault="004E791D" w:rsidP="004E791D">
      <w:pPr>
        <w:pStyle w:val="EndNoteBibliography"/>
        <w:spacing w:after="0"/>
        <w:ind w:left="720" w:hanging="720"/>
      </w:pPr>
      <w:r w:rsidRPr="004E791D">
        <w:t>[45]</w:t>
      </w:r>
      <w:r w:rsidRPr="004E791D">
        <w:tab/>
        <w:t>M. Focardi, V. Noce, S. Buckley, K. O'Neill, A. Bemporad, S. Fineschi</w:t>
      </w:r>
      <w:r w:rsidRPr="004E791D">
        <w:rPr>
          <w:i/>
        </w:rPr>
        <w:t>, et al.</w:t>
      </w:r>
      <w:r w:rsidRPr="004E791D">
        <w:t xml:space="preserve">, "The shadow position sensors (SPS) formation flying metrology subsystem for the ESA PROBA-3 mission: present status and future developments," in </w:t>
      </w:r>
      <w:r w:rsidRPr="004E791D">
        <w:rPr>
          <w:i/>
        </w:rPr>
        <w:t>SPIE Astronomical Telescopes+ Instrumentation</w:t>
      </w:r>
      <w:r w:rsidRPr="004E791D">
        <w:t>, 2016, pp. 99044Z-99044Z-17.</w:t>
      </w:r>
    </w:p>
    <w:p w14:paraId="0A091F68" w14:textId="77777777" w:rsidR="004E791D" w:rsidRPr="004E791D" w:rsidRDefault="004E791D" w:rsidP="004E791D">
      <w:pPr>
        <w:pStyle w:val="EndNoteBibliography"/>
        <w:spacing w:after="0"/>
        <w:ind w:left="720" w:hanging="720"/>
      </w:pPr>
      <w:r w:rsidRPr="004E791D">
        <w:t>[46]</w:t>
      </w:r>
      <w:r w:rsidRPr="004E791D">
        <w:tab/>
        <w:t>J. M. EncinasPlaza, J. A. VilanVilan, F. AquadoAgelet, J. BrandiaranMancheno, M. LopezEstevez, C. MartinezFernandez</w:t>
      </w:r>
      <w:r w:rsidRPr="004E791D">
        <w:rPr>
          <w:i/>
        </w:rPr>
        <w:t>, et al.</w:t>
      </w:r>
      <w:r w:rsidRPr="004E791D">
        <w:t>, "Xatcobeo: Small Mechanisms for CubeSat Satellites-Antenna and Solar Array Deployment," 2010.</w:t>
      </w:r>
    </w:p>
    <w:p w14:paraId="66C95FEE" w14:textId="77777777" w:rsidR="004E791D" w:rsidRPr="004E791D" w:rsidRDefault="004E791D" w:rsidP="004E791D">
      <w:pPr>
        <w:pStyle w:val="EndNoteBibliography"/>
        <w:spacing w:after="0"/>
        <w:ind w:left="720" w:hanging="720"/>
      </w:pPr>
      <w:r w:rsidRPr="004E791D">
        <w:t>[47]</w:t>
      </w:r>
      <w:r w:rsidRPr="004E791D">
        <w:tab/>
        <w:t>G. Sun, X. Xia, S. Wu, Z. Wu, and W. Chen, "Attitude Determination and Control System Design for STU-2A CubeSat and In-Orbit Results," 2016.</w:t>
      </w:r>
    </w:p>
    <w:p w14:paraId="386EA022" w14:textId="77777777" w:rsidR="004E791D" w:rsidRPr="004E791D" w:rsidRDefault="004E791D" w:rsidP="004E791D">
      <w:pPr>
        <w:pStyle w:val="EndNoteBibliography"/>
        <w:spacing w:after="0"/>
        <w:ind w:left="720" w:hanging="720"/>
      </w:pPr>
      <w:r w:rsidRPr="004E791D">
        <w:t>[48]</w:t>
      </w:r>
      <w:r w:rsidRPr="004E791D">
        <w:tab/>
        <w:t xml:space="preserve">J. Li, M. Post, T. Wright, and R. Lee, "Design of attitude control systems for cubesat-class nanosatellite," </w:t>
      </w:r>
      <w:r w:rsidRPr="004E791D">
        <w:rPr>
          <w:i/>
        </w:rPr>
        <w:t xml:space="preserve">Journal of Control Science and Engineering, </w:t>
      </w:r>
      <w:r w:rsidRPr="004E791D">
        <w:t>vol. 2013, p. 4, 2013.</w:t>
      </w:r>
    </w:p>
    <w:p w14:paraId="75259748" w14:textId="77777777" w:rsidR="004E791D" w:rsidRPr="004E791D" w:rsidRDefault="004E791D" w:rsidP="004E791D">
      <w:pPr>
        <w:pStyle w:val="EndNoteBibliography"/>
        <w:spacing w:after="0"/>
        <w:ind w:left="720" w:hanging="720"/>
      </w:pPr>
      <w:r w:rsidRPr="004E791D">
        <w:t>[49]</w:t>
      </w:r>
      <w:r w:rsidRPr="004E791D">
        <w:tab/>
        <w:t xml:space="preserve">E. Glennon, J. Gauthier, M. Choudhury, A. Dempster, and K. Parkinson, "Synchronization and syntonization of formation flying cubesats using the namuru V3. 2 spaceborne GPS receiver," in </w:t>
      </w:r>
      <w:r w:rsidRPr="004E791D">
        <w:rPr>
          <w:i/>
        </w:rPr>
        <w:t>Proceedings of the the ION 2013 Pacific PNT Meeting, Honolulu, HI, USA</w:t>
      </w:r>
      <w:r w:rsidRPr="004E791D">
        <w:t>, 2013, pp. 23-25.</w:t>
      </w:r>
    </w:p>
    <w:p w14:paraId="07696383" w14:textId="77777777" w:rsidR="004E791D" w:rsidRPr="004E791D" w:rsidRDefault="004E791D" w:rsidP="004E791D">
      <w:pPr>
        <w:pStyle w:val="EndNoteBibliography"/>
        <w:spacing w:after="0"/>
        <w:ind w:left="720" w:hanging="720"/>
      </w:pPr>
      <w:r w:rsidRPr="004E791D">
        <w:t>[50]</w:t>
      </w:r>
      <w:r w:rsidRPr="004E791D">
        <w:tab/>
        <w:t>A. Cortiella, D. Vidal, J. Jané, E. Juan, R. Olivé, A. Amézaga</w:t>
      </w:r>
      <w:r w:rsidRPr="004E791D">
        <w:rPr>
          <w:i/>
        </w:rPr>
        <w:t>, et al.</w:t>
      </w:r>
      <w:r w:rsidRPr="004E791D">
        <w:t xml:space="preserve">, "3CAT-2: Attitude Determination and Control System for a GNSS-R Earth Observation 6U CubeSat Mission," </w:t>
      </w:r>
      <w:r w:rsidRPr="004E791D">
        <w:rPr>
          <w:i/>
        </w:rPr>
        <w:t xml:space="preserve">European Journal of Remote Sensing, </w:t>
      </w:r>
      <w:r w:rsidRPr="004E791D">
        <w:t>vol. 49, pp. 759-776, 2016.</w:t>
      </w:r>
    </w:p>
    <w:p w14:paraId="50EACA01" w14:textId="77777777" w:rsidR="004E791D" w:rsidRPr="004E791D" w:rsidRDefault="004E791D" w:rsidP="004E791D">
      <w:pPr>
        <w:pStyle w:val="EndNoteBibliography"/>
        <w:spacing w:after="0"/>
        <w:ind w:left="720" w:hanging="720"/>
      </w:pPr>
      <w:r w:rsidRPr="004E791D">
        <w:t>[51]</w:t>
      </w:r>
      <w:r w:rsidRPr="004E791D">
        <w:tab/>
        <w:t>W. H. Swartz, S. R. Lorentz, P. M. Huang, A. W. Smith, D. M. Deglau, S. X. Liang</w:t>
      </w:r>
      <w:r w:rsidRPr="004E791D">
        <w:rPr>
          <w:i/>
        </w:rPr>
        <w:t>, et al.</w:t>
      </w:r>
      <w:r w:rsidRPr="004E791D">
        <w:t xml:space="preserve">, "The Radiometer Assessment using Vertically Aligned Nanotubes (RAVAN) CubeSat Mission: A </w:t>
      </w:r>
      <w:r w:rsidRPr="004E791D">
        <w:lastRenderedPageBreak/>
        <w:t>Pathfinder for a New Measurement of Earth's Radiation Budget," 2016.</w:t>
      </w:r>
    </w:p>
    <w:p w14:paraId="47511F71" w14:textId="77777777" w:rsidR="004E791D" w:rsidRPr="004E791D" w:rsidRDefault="004E791D" w:rsidP="004E791D">
      <w:pPr>
        <w:pStyle w:val="EndNoteBibliography"/>
        <w:spacing w:after="0"/>
        <w:ind w:left="720" w:hanging="720"/>
      </w:pPr>
      <w:r w:rsidRPr="004E791D">
        <w:t>[52]</w:t>
      </w:r>
      <w:r w:rsidRPr="004E791D">
        <w:tab/>
        <w:t>W. H. Swartz, L. P. Dyrud, S. R. Lorentz, D. L. Wu, W. J. Wiscombe, S. J. Papadakis</w:t>
      </w:r>
      <w:r w:rsidRPr="004E791D">
        <w:rPr>
          <w:i/>
        </w:rPr>
        <w:t>, et al.</w:t>
      </w:r>
      <w:r w:rsidRPr="004E791D">
        <w:t xml:space="preserve">, "The RAVAN CubeSat mission: advancing technologies for climate observation," in </w:t>
      </w:r>
      <w:r w:rsidRPr="004E791D">
        <w:rPr>
          <w:i/>
        </w:rPr>
        <w:t>Geoscience and Remote Sensing Symposium (IGARSS), 2015 IEEE International</w:t>
      </w:r>
      <w:r w:rsidRPr="004E791D">
        <w:t>, 2015, pp. 5300-5303.</w:t>
      </w:r>
    </w:p>
    <w:p w14:paraId="4D68391E" w14:textId="3FB1F09C" w:rsidR="004E791D" w:rsidRPr="004E791D" w:rsidRDefault="004E791D" w:rsidP="004E791D">
      <w:pPr>
        <w:pStyle w:val="EndNoteBibliography"/>
        <w:spacing w:after="0"/>
        <w:ind w:left="720" w:hanging="720"/>
      </w:pPr>
      <w:r w:rsidRPr="004E791D">
        <w:t>[53]</w:t>
      </w:r>
      <w:r w:rsidRPr="004E791D">
        <w:tab/>
        <w:t>S. Kanekal, P. O'Brien, D. N. Baker, K. Ogasawara, J. Fennell, E. Christian</w:t>
      </w:r>
      <w:r w:rsidRPr="004E791D">
        <w:rPr>
          <w:i/>
        </w:rPr>
        <w:t>, et al.</w:t>
      </w:r>
      <w:r w:rsidRPr="004E791D">
        <w:t xml:space="preserve">, "Radition belt dynamics: Recent results from van Allen Probes and future observations from CeREs," in </w:t>
      </w:r>
      <w:r w:rsidRPr="004E791D">
        <w:rPr>
          <w:i/>
        </w:rPr>
        <w:t xml:space="preserve">41st COSPAR Scientific Assembly, abstracts from the meeting that was to be held 30 July-7 August at the Istanbul Congress Center (ICC), Turkey, but was cancelled. See </w:t>
      </w:r>
      <w:hyperlink r:id="rId67" w:history="1">
        <w:r w:rsidRPr="004E791D">
          <w:rPr>
            <w:rStyle w:val="Hyperlink"/>
          </w:rPr>
          <w:t>http://cospar2016</w:t>
        </w:r>
      </w:hyperlink>
      <w:r w:rsidRPr="004E791D">
        <w:rPr>
          <w:i/>
        </w:rPr>
        <w:t>. tubitak. gov. tr/en/, Abstract PRBEM. 2-1-16.</w:t>
      </w:r>
      <w:r w:rsidRPr="004E791D">
        <w:t>, 2016.</w:t>
      </w:r>
    </w:p>
    <w:p w14:paraId="3B3F8B76" w14:textId="77777777" w:rsidR="004E791D" w:rsidRPr="004E791D" w:rsidRDefault="004E791D" w:rsidP="004E791D">
      <w:pPr>
        <w:pStyle w:val="EndNoteBibliography"/>
        <w:spacing w:after="0"/>
        <w:ind w:left="720" w:hanging="720"/>
      </w:pPr>
      <w:r w:rsidRPr="004E791D">
        <w:t>[54]</w:t>
      </w:r>
      <w:r w:rsidRPr="004E791D">
        <w:tab/>
        <w:t>J. Westerhoff, G. Earle, R. Bishop, G. R. Swenson, S. Vadas, J. Clemmons</w:t>
      </w:r>
      <w:r w:rsidRPr="004E791D">
        <w:rPr>
          <w:i/>
        </w:rPr>
        <w:t>, et al.</w:t>
      </w:r>
      <w:r w:rsidRPr="004E791D">
        <w:t xml:space="preserve">, "LAICE CubeSat mission for gravity wave studies," </w:t>
      </w:r>
      <w:r w:rsidRPr="004E791D">
        <w:rPr>
          <w:i/>
        </w:rPr>
        <w:t xml:space="preserve">Advances in Space Research, </w:t>
      </w:r>
      <w:r w:rsidRPr="004E791D">
        <w:t>vol. 56, pp. 1413-1427, 2015.</w:t>
      </w:r>
    </w:p>
    <w:p w14:paraId="1F856CDA" w14:textId="77777777" w:rsidR="004E791D" w:rsidRPr="004E791D" w:rsidRDefault="004E791D" w:rsidP="004E791D">
      <w:pPr>
        <w:pStyle w:val="EndNoteBibliography"/>
        <w:spacing w:after="0"/>
        <w:ind w:left="720" w:hanging="720"/>
      </w:pPr>
      <w:r w:rsidRPr="004E791D">
        <w:t>[55]</w:t>
      </w:r>
      <w:r w:rsidRPr="004E791D">
        <w:tab/>
        <w:t>J. M. Morrison, H. Jeffrey, H. Gorter, P. Anderson, C. Clark, A. Holmes</w:t>
      </w:r>
      <w:r w:rsidRPr="004E791D">
        <w:rPr>
          <w:i/>
        </w:rPr>
        <w:t>, et al.</w:t>
      </w:r>
      <w:r w:rsidRPr="004E791D">
        <w:t xml:space="preserve">, "SeaHawk: an advanced CubeSat mission for sustained ocean colour monitoring," in </w:t>
      </w:r>
      <w:r w:rsidRPr="004E791D">
        <w:rPr>
          <w:i/>
        </w:rPr>
        <w:t>SPIE Remote Sensing</w:t>
      </w:r>
      <w:r w:rsidRPr="004E791D">
        <w:t>, 2016, pp. 100001C-100001C-11.</w:t>
      </w:r>
    </w:p>
    <w:p w14:paraId="2A7F949B" w14:textId="77777777" w:rsidR="004E791D" w:rsidRPr="004E791D" w:rsidRDefault="004E791D" w:rsidP="004E791D">
      <w:pPr>
        <w:pStyle w:val="EndNoteBibliography"/>
        <w:spacing w:after="0"/>
        <w:ind w:left="720" w:hanging="720"/>
      </w:pPr>
      <w:r w:rsidRPr="004E791D">
        <w:t>[56]</w:t>
      </w:r>
      <w:r w:rsidRPr="004E791D">
        <w:tab/>
        <w:t xml:space="preserve">M. Bentum, A. Meijerink, A.-J. Boonstra, C. Verhoeven, and A.-J. v. d. Veen, "OLFAR: the orbiting low frequency array, how a cube sat swarm becomes a novel radio astronomy instrument in space," </w:t>
      </w:r>
      <w:r w:rsidRPr="004E791D">
        <w:rPr>
          <w:i/>
        </w:rPr>
        <w:t xml:space="preserve">De Vonk, </w:t>
      </w:r>
      <w:r w:rsidRPr="004E791D">
        <w:t>vol. 25, pp. 1-5, 2010.</w:t>
      </w:r>
    </w:p>
    <w:p w14:paraId="4D98E12B" w14:textId="77777777" w:rsidR="004E791D" w:rsidRPr="004E791D" w:rsidRDefault="004E791D" w:rsidP="004E791D">
      <w:pPr>
        <w:pStyle w:val="EndNoteBibliography"/>
        <w:spacing w:after="0"/>
        <w:ind w:left="720" w:hanging="720"/>
      </w:pPr>
      <w:r w:rsidRPr="004E791D">
        <w:t>[57]</w:t>
      </w:r>
      <w:r w:rsidRPr="004E791D">
        <w:tab/>
        <w:t>J. Hanson, J. Chartres, H. Sanchez, and K. Oyadomari, "The EDSN intersatellite communications architecture," 2014.</w:t>
      </w:r>
    </w:p>
    <w:p w14:paraId="7A3CF375" w14:textId="77777777" w:rsidR="004E791D" w:rsidRPr="004E791D" w:rsidRDefault="004E791D" w:rsidP="004E791D">
      <w:pPr>
        <w:pStyle w:val="EndNoteBibliography"/>
        <w:spacing w:after="0"/>
        <w:ind w:left="720" w:hanging="720"/>
      </w:pPr>
      <w:r w:rsidRPr="004E791D">
        <w:t>[58]</w:t>
      </w:r>
      <w:r w:rsidRPr="004E791D">
        <w:tab/>
        <w:t>J. Chartres, H. Sanchez, and J. Hanson, "EDSN development lessons learned," 2014.</w:t>
      </w:r>
    </w:p>
    <w:p w14:paraId="68A81BF0" w14:textId="77777777" w:rsidR="004E791D" w:rsidRPr="004E791D" w:rsidRDefault="004E791D" w:rsidP="004E791D">
      <w:pPr>
        <w:pStyle w:val="EndNoteBibliography"/>
        <w:spacing w:after="0"/>
        <w:ind w:left="720" w:hanging="720"/>
      </w:pPr>
      <w:r w:rsidRPr="004E791D">
        <w:t>[59]</w:t>
      </w:r>
      <w:r w:rsidRPr="004E791D">
        <w:tab/>
        <w:t>K. I. Parker, "State-of-the-Art for Small Satellite Propulsion Systems," 2016.</w:t>
      </w:r>
    </w:p>
    <w:p w14:paraId="45CE7DD4" w14:textId="77777777" w:rsidR="004E791D" w:rsidRPr="004E791D" w:rsidRDefault="004E791D" w:rsidP="004E791D">
      <w:pPr>
        <w:pStyle w:val="EndNoteBibliography"/>
        <w:spacing w:after="0"/>
        <w:ind w:left="720" w:hanging="720"/>
      </w:pPr>
      <w:r w:rsidRPr="004E791D">
        <w:t>[60]</w:t>
      </w:r>
      <w:r w:rsidRPr="004E791D">
        <w:tab/>
        <w:t>O. Barnouin, J. Biele, I. Carnelli, V. Ciarletti, A. Cheng, A. Galvez</w:t>
      </w:r>
      <w:r w:rsidRPr="004E791D">
        <w:rPr>
          <w:i/>
        </w:rPr>
        <w:t>, et al.</w:t>
      </w:r>
      <w:r w:rsidRPr="004E791D">
        <w:t xml:space="preserve">, "The Asteroid Impact and Deflection Assessment (AIDA) </w:t>
      </w:r>
      <w:r w:rsidRPr="004E791D">
        <w:lastRenderedPageBreak/>
        <w:t xml:space="preserve">mission: Science Proximity Operations," in </w:t>
      </w:r>
      <w:r w:rsidRPr="004E791D">
        <w:rPr>
          <w:i/>
        </w:rPr>
        <w:t>LPSC 2016 47th Lunar and Planetary Science Conference</w:t>
      </w:r>
      <w:r w:rsidRPr="004E791D">
        <w:t>, 2016, p. 1427.</w:t>
      </w:r>
    </w:p>
    <w:p w14:paraId="3D1803F5" w14:textId="77777777" w:rsidR="004E791D" w:rsidRPr="004E791D" w:rsidRDefault="004E791D" w:rsidP="004E791D">
      <w:pPr>
        <w:pStyle w:val="EndNoteBibliography"/>
        <w:spacing w:after="0"/>
        <w:ind w:left="720" w:hanging="720"/>
      </w:pPr>
      <w:r w:rsidRPr="004E791D">
        <w:t>[61]</w:t>
      </w:r>
      <w:r w:rsidRPr="004E791D">
        <w:tab/>
        <w:t xml:space="preserve">M. Bisgaard, D. Gerhardt, H. Hermanns, J. Krčál, G. Nies, and M. Stenger, "Battery-Aware Scheduling in Low Orbit: The GomX–3 Case," in </w:t>
      </w:r>
      <w:r w:rsidRPr="004E791D">
        <w:rPr>
          <w:i/>
        </w:rPr>
        <w:t>FM 2016: Formal Methods: 21st International Symposium, Limassol, Cyprus, November 9-11, 2016, Proceedings 21</w:t>
      </w:r>
      <w:r w:rsidRPr="004E791D">
        <w:t>, 2016, pp. 559-576.</w:t>
      </w:r>
    </w:p>
    <w:p w14:paraId="468E9BEB" w14:textId="77777777" w:rsidR="004E791D" w:rsidRPr="004E791D" w:rsidRDefault="004E791D" w:rsidP="004E791D">
      <w:pPr>
        <w:pStyle w:val="EndNoteBibliography"/>
        <w:spacing w:after="0"/>
        <w:ind w:left="720" w:hanging="720"/>
      </w:pPr>
      <w:r w:rsidRPr="004E791D">
        <w:t>[62]</w:t>
      </w:r>
      <w:r w:rsidRPr="004E791D">
        <w:tab/>
        <w:t>B. Niels, "ESA and GomSpace Sign Contract to Launch Advanced Nanosatellite," ed. Web: GOMspace, 2016.</w:t>
      </w:r>
    </w:p>
    <w:p w14:paraId="6F5B619A" w14:textId="77777777" w:rsidR="004E791D" w:rsidRPr="004E791D" w:rsidRDefault="004E791D" w:rsidP="004E791D">
      <w:pPr>
        <w:pStyle w:val="EndNoteBibliography"/>
        <w:spacing w:after="0"/>
        <w:ind w:left="720" w:hanging="720"/>
      </w:pPr>
      <w:r w:rsidRPr="004E791D">
        <w:t>[63]</w:t>
      </w:r>
      <w:r w:rsidRPr="004E791D">
        <w:tab/>
        <w:t>M. Villa, A. Martinez, and A. Petro, "Cubesat Proximity Operations Demonstration (CPOD)," 2015.</w:t>
      </w:r>
    </w:p>
    <w:p w14:paraId="02FD4B4A" w14:textId="77777777" w:rsidR="004E791D" w:rsidRPr="004E791D" w:rsidRDefault="004E791D" w:rsidP="004E791D">
      <w:pPr>
        <w:pStyle w:val="EndNoteBibliography"/>
        <w:spacing w:after="0"/>
        <w:ind w:left="720" w:hanging="720"/>
      </w:pPr>
      <w:r w:rsidRPr="004E791D">
        <w:t>[64]</w:t>
      </w:r>
      <w:r w:rsidRPr="004E791D">
        <w:tab/>
        <w:t>D. Cecil, "Potential Future NASA Satellite Data and Applications for Tropical Cyclones," 2016.</w:t>
      </w:r>
    </w:p>
    <w:p w14:paraId="27C6ACAA" w14:textId="77777777" w:rsidR="004E791D" w:rsidRPr="004E791D" w:rsidRDefault="004E791D" w:rsidP="004E791D">
      <w:pPr>
        <w:pStyle w:val="EndNoteBibliography"/>
        <w:spacing w:after="0"/>
        <w:ind w:left="720" w:hanging="720"/>
      </w:pPr>
      <w:r w:rsidRPr="004E791D">
        <w:t>[65]</w:t>
      </w:r>
      <w:r w:rsidRPr="004E791D">
        <w:tab/>
        <w:t xml:space="preserve">E. Gill, P. Sundaramoorthy, J. Bouwmeester, B. Zandbergen, and R. Reinhard, "Formation flying within a constellation of nano-satellites: The QB50 mission," </w:t>
      </w:r>
      <w:r w:rsidRPr="004E791D">
        <w:rPr>
          <w:i/>
        </w:rPr>
        <w:t xml:space="preserve">Acta Astronautica, </w:t>
      </w:r>
      <w:r w:rsidRPr="004E791D">
        <w:t>vol. 82, pp. 110-117, 2013.</w:t>
      </w:r>
    </w:p>
    <w:p w14:paraId="645AF241" w14:textId="77777777" w:rsidR="004E791D" w:rsidRPr="004E791D" w:rsidRDefault="004E791D" w:rsidP="004E791D">
      <w:pPr>
        <w:pStyle w:val="EndNoteBibliography"/>
        <w:spacing w:after="0"/>
        <w:ind w:left="720" w:hanging="720"/>
      </w:pPr>
      <w:r w:rsidRPr="004E791D">
        <w:t>[66]</w:t>
      </w:r>
      <w:r w:rsidRPr="004E791D">
        <w:tab/>
        <w:t xml:space="preserve">T. Rault, A. Bouabdallah, and Y. Challal, "Energy efficiency in wireless sensor networks: A top-down survey," </w:t>
      </w:r>
      <w:r w:rsidRPr="004E791D">
        <w:rPr>
          <w:i/>
        </w:rPr>
        <w:t xml:space="preserve">Computer Networks, </w:t>
      </w:r>
      <w:r w:rsidRPr="004E791D">
        <w:t>vol. 67, pp. 104-122, 2014.</w:t>
      </w:r>
    </w:p>
    <w:p w14:paraId="6F1E599B" w14:textId="77777777" w:rsidR="004E791D" w:rsidRPr="004E791D" w:rsidRDefault="004E791D" w:rsidP="004E791D">
      <w:pPr>
        <w:pStyle w:val="EndNoteBibliography"/>
        <w:spacing w:after="0"/>
        <w:ind w:left="720" w:hanging="720"/>
      </w:pPr>
      <w:r w:rsidRPr="004E791D">
        <w:t>[67]</w:t>
      </w:r>
      <w:r w:rsidRPr="004E791D">
        <w:tab/>
        <w:t>J. Zheng and M. J. Lee, "A comprehensive performance study of IEEE 802.15. 4," ed: IEEE Press book Los Alamitos, 2004.</w:t>
      </w:r>
    </w:p>
    <w:p w14:paraId="635A9E56" w14:textId="77777777" w:rsidR="004E791D" w:rsidRPr="004E791D" w:rsidRDefault="004E791D" w:rsidP="004E791D">
      <w:pPr>
        <w:pStyle w:val="EndNoteBibliography"/>
        <w:spacing w:after="0"/>
        <w:ind w:left="720" w:hanging="720"/>
      </w:pPr>
      <w:r w:rsidRPr="004E791D">
        <w:t>[68]</w:t>
      </w:r>
      <w:r w:rsidRPr="004E791D">
        <w:tab/>
        <w:t xml:space="preserve">C. Gomez, J. Oller, and J. Paradells, "Overview and evaluation of bluetooth low energy: An emerging low-power wireless technology," </w:t>
      </w:r>
      <w:r w:rsidRPr="004E791D">
        <w:rPr>
          <w:i/>
        </w:rPr>
        <w:t xml:space="preserve">Sensors, </w:t>
      </w:r>
      <w:r w:rsidRPr="004E791D">
        <w:t>vol. 12, pp. 11734-11753, 2012.</w:t>
      </w:r>
    </w:p>
    <w:p w14:paraId="076A94AF" w14:textId="77777777" w:rsidR="004E791D" w:rsidRPr="004E791D" w:rsidRDefault="004E791D" w:rsidP="004E791D">
      <w:pPr>
        <w:pStyle w:val="EndNoteBibliography"/>
        <w:spacing w:after="0"/>
        <w:ind w:left="720" w:hanging="720"/>
      </w:pPr>
      <w:r w:rsidRPr="004E791D">
        <w:t>[69]</w:t>
      </w:r>
      <w:r w:rsidRPr="004E791D">
        <w:tab/>
        <w:t xml:space="preserve">N. Accettura, L. A. Grieco, G. Boggia, and P. Camarda, "Performance analysis of the RPL routing protocol," in </w:t>
      </w:r>
      <w:r w:rsidRPr="004E791D">
        <w:rPr>
          <w:i/>
        </w:rPr>
        <w:t>Mechatronics (ICM), 2011 IEEE International Conference on</w:t>
      </w:r>
      <w:r w:rsidRPr="004E791D">
        <w:t>, 2011, pp. 767-772.</w:t>
      </w:r>
    </w:p>
    <w:p w14:paraId="6CE12C97" w14:textId="77777777" w:rsidR="004E791D" w:rsidRPr="004E791D" w:rsidRDefault="004E791D" w:rsidP="004E791D">
      <w:pPr>
        <w:pStyle w:val="EndNoteBibliography"/>
        <w:spacing w:after="0"/>
        <w:ind w:left="720" w:hanging="720"/>
      </w:pPr>
      <w:r w:rsidRPr="004E791D">
        <w:t>[70]</w:t>
      </w:r>
      <w:r w:rsidRPr="004E791D">
        <w:tab/>
        <w:t xml:space="preserve">P. T. A. Quang and D.-S. Kim, "Throughput-aware routing for industrial sensor networks: Application to ISA100. 11a," </w:t>
      </w:r>
      <w:r w:rsidRPr="004E791D">
        <w:rPr>
          <w:i/>
        </w:rPr>
        <w:t xml:space="preserve">IEEE Transactions on Industrial Informatics, </w:t>
      </w:r>
      <w:r w:rsidRPr="004E791D">
        <w:t>vol. 10, pp. 351-363, 2014.</w:t>
      </w:r>
    </w:p>
    <w:p w14:paraId="1D3B8D0D" w14:textId="77777777" w:rsidR="004E791D" w:rsidRPr="004E791D" w:rsidRDefault="004E791D" w:rsidP="004E791D">
      <w:pPr>
        <w:pStyle w:val="EndNoteBibliography"/>
        <w:spacing w:after="0"/>
        <w:ind w:left="720" w:hanging="720"/>
      </w:pPr>
      <w:r w:rsidRPr="004E791D">
        <w:lastRenderedPageBreak/>
        <w:t>[71]</w:t>
      </w:r>
      <w:r w:rsidRPr="004E791D">
        <w:tab/>
        <w:t xml:space="preserve">L. D. Mendes and J. J. Rodrigues, "A survey on cross-layer solutions for wireless sensor networks," </w:t>
      </w:r>
      <w:r w:rsidRPr="004E791D">
        <w:rPr>
          <w:i/>
        </w:rPr>
        <w:t xml:space="preserve">Journal of Network and Computer Applications, </w:t>
      </w:r>
      <w:r w:rsidRPr="004E791D">
        <w:t>vol. 34, pp. 523-534, 2011.</w:t>
      </w:r>
    </w:p>
    <w:p w14:paraId="3EA8425E" w14:textId="77777777" w:rsidR="004E791D" w:rsidRPr="004E791D" w:rsidRDefault="004E791D" w:rsidP="004E791D">
      <w:pPr>
        <w:pStyle w:val="EndNoteBibliography"/>
        <w:spacing w:after="0"/>
        <w:ind w:left="720" w:hanging="720"/>
      </w:pPr>
      <w:r w:rsidRPr="004E791D">
        <w:t>[72]</w:t>
      </w:r>
      <w:r w:rsidRPr="004E791D">
        <w:tab/>
        <w:t xml:space="preserve">G. Miao, N. Himayat, Y. G. Li, and A. Swami, "Cross‐layer optimization for energy‐efficient wireless communications: a survey," </w:t>
      </w:r>
      <w:r w:rsidRPr="004E791D">
        <w:rPr>
          <w:i/>
        </w:rPr>
        <w:t xml:space="preserve">Wireless Communications and Mobile Computing, </w:t>
      </w:r>
      <w:r w:rsidRPr="004E791D">
        <w:t>vol. 9, pp. 529-542, 2009.</w:t>
      </w:r>
    </w:p>
    <w:p w14:paraId="601AC0C9" w14:textId="77777777" w:rsidR="004E791D" w:rsidRPr="004E791D" w:rsidRDefault="004E791D" w:rsidP="004E791D">
      <w:pPr>
        <w:pStyle w:val="EndNoteBibliography"/>
        <w:spacing w:after="0"/>
        <w:ind w:left="720" w:hanging="720"/>
      </w:pPr>
      <w:r w:rsidRPr="004E791D">
        <w:t>[73]</w:t>
      </w:r>
      <w:r w:rsidRPr="004E791D">
        <w:tab/>
        <w:t xml:space="preserve">M. Di Francesco, S. K. Das, and G. Anastasi, "Data collection in wireless sensor networks with mobile elements: A survey," </w:t>
      </w:r>
      <w:r w:rsidRPr="004E791D">
        <w:rPr>
          <w:i/>
        </w:rPr>
        <w:t xml:space="preserve">ACM Transactions on Sensor Networks (TOSN), </w:t>
      </w:r>
      <w:r w:rsidRPr="004E791D">
        <w:t>vol. 8, p. 7, 2011.</w:t>
      </w:r>
    </w:p>
    <w:p w14:paraId="544FA10F" w14:textId="77777777" w:rsidR="004E791D" w:rsidRPr="004E791D" w:rsidRDefault="004E791D" w:rsidP="004E791D">
      <w:pPr>
        <w:pStyle w:val="EndNoteBibliography"/>
        <w:spacing w:after="0"/>
        <w:ind w:left="720" w:hanging="720"/>
      </w:pPr>
      <w:r w:rsidRPr="004E791D">
        <w:t>[74]</w:t>
      </w:r>
      <w:r w:rsidRPr="004E791D">
        <w:tab/>
        <w:t xml:space="preserve">C. Schurgers, V. Tsiatsis, S. Ganeriwal, and M. Srivastava, "Optimizing sensor networks in the energy-latency-density design space," </w:t>
      </w:r>
      <w:r w:rsidRPr="004E791D">
        <w:rPr>
          <w:i/>
        </w:rPr>
        <w:t xml:space="preserve">IEEE Transactions on mobile computing, </w:t>
      </w:r>
      <w:r w:rsidRPr="004E791D">
        <w:t>vol. 99, pp. 70-80, 2002.</w:t>
      </w:r>
    </w:p>
    <w:p w14:paraId="6749FA8F" w14:textId="77777777" w:rsidR="004E791D" w:rsidRPr="004E791D" w:rsidRDefault="004E791D" w:rsidP="004E791D">
      <w:pPr>
        <w:pStyle w:val="EndNoteBibliography"/>
        <w:spacing w:after="0"/>
        <w:ind w:left="720" w:hanging="720"/>
      </w:pPr>
      <w:r w:rsidRPr="004E791D">
        <w:t>[75]</w:t>
      </w:r>
      <w:r w:rsidRPr="004E791D">
        <w:tab/>
        <w:t xml:space="preserve">L. Bölöni and D. Turgut, "Should I send now or send later? A decision‐theoretic approach to transmission scheduling in sensor networks with mobile sinks," </w:t>
      </w:r>
      <w:r w:rsidRPr="004E791D">
        <w:rPr>
          <w:i/>
        </w:rPr>
        <w:t xml:space="preserve">Wireless Communications and Mobile Computing, </w:t>
      </w:r>
      <w:r w:rsidRPr="004E791D">
        <w:t>vol. 8, pp. 385-403, 2008.</w:t>
      </w:r>
    </w:p>
    <w:p w14:paraId="08AF0356" w14:textId="77777777" w:rsidR="004E791D" w:rsidRPr="004E791D" w:rsidRDefault="004E791D" w:rsidP="004E791D">
      <w:pPr>
        <w:pStyle w:val="EndNoteBibliography"/>
        <w:spacing w:after="0"/>
        <w:ind w:left="720" w:hanging="720"/>
      </w:pPr>
      <w:r w:rsidRPr="004E791D">
        <w:t>[76]</w:t>
      </w:r>
      <w:r w:rsidRPr="004E791D">
        <w:tab/>
        <w:t xml:space="preserve">A. Kansal, A. A. Somasundara, D. D. Jea, M. B. Srivastava, and D. Estrin, "Intelligent fluid infrastructure for embedded networks," in </w:t>
      </w:r>
      <w:r w:rsidRPr="004E791D">
        <w:rPr>
          <w:i/>
        </w:rPr>
        <w:t>Proceedings of the 2nd international conference on Mobile systems, applications, and services</w:t>
      </w:r>
      <w:r w:rsidRPr="004E791D">
        <w:t>, 2004, pp. 111-124.</w:t>
      </w:r>
    </w:p>
    <w:p w14:paraId="1077BD85" w14:textId="77777777" w:rsidR="004E791D" w:rsidRPr="004E791D" w:rsidRDefault="004E791D" w:rsidP="004E791D">
      <w:pPr>
        <w:pStyle w:val="EndNoteBibliography"/>
        <w:spacing w:after="0"/>
        <w:ind w:left="720" w:hanging="720"/>
      </w:pPr>
      <w:r w:rsidRPr="004E791D">
        <w:t>[77]</w:t>
      </w:r>
      <w:r w:rsidRPr="004E791D">
        <w:tab/>
        <w:t xml:space="preserve">G. Anastasi, M. Conti, E. Gregori, C. Spagoni, and G. Valente, "Motes sensor networks in dynamic scenarios: an experimental study for pervasive applications in urban environments," </w:t>
      </w:r>
      <w:r w:rsidRPr="004E791D">
        <w:rPr>
          <w:i/>
        </w:rPr>
        <w:t xml:space="preserve">Journal of Ubiquitous Computing and Intelligence, </w:t>
      </w:r>
      <w:r w:rsidRPr="004E791D">
        <w:t>vol. 1, pp. 9-16, 2007.</w:t>
      </w:r>
    </w:p>
    <w:p w14:paraId="01DEC817" w14:textId="77777777" w:rsidR="004E791D" w:rsidRPr="004E791D" w:rsidRDefault="004E791D" w:rsidP="004E791D">
      <w:pPr>
        <w:pStyle w:val="EndNoteBibliography"/>
        <w:spacing w:after="0"/>
        <w:ind w:left="720" w:hanging="720"/>
      </w:pPr>
      <w:r w:rsidRPr="004E791D">
        <w:t>[78]</w:t>
      </w:r>
      <w:r w:rsidRPr="004E791D">
        <w:tab/>
        <w:t xml:space="preserve">L. Pelusi, A. Passarella, and M. Conti, "Encoding for Efficient Data Distribution in Multihop Ad Hoc Networks1," </w:t>
      </w:r>
      <w:r w:rsidRPr="004E791D">
        <w:rPr>
          <w:i/>
        </w:rPr>
        <w:t xml:space="preserve">Algorithms and Protocols for Wireless and Mobile Ad hoc Networks, </w:t>
      </w:r>
      <w:r w:rsidRPr="004E791D">
        <w:t>p. 87, 2009.</w:t>
      </w:r>
    </w:p>
    <w:p w14:paraId="326F3A22" w14:textId="77777777" w:rsidR="004E791D" w:rsidRPr="004E791D" w:rsidRDefault="004E791D" w:rsidP="004E791D">
      <w:pPr>
        <w:pStyle w:val="EndNoteBibliography"/>
        <w:spacing w:after="0"/>
        <w:ind w:left="720" w:hanging="720"/>
      </w:pPr>
      <w:r w:rsidRPr="004E791D">
        <w:t>[79]</w:t>
      </w:r>
      <w:r w:rsidRPr="004E791D">
        <w:tab/>
        <w:t xml:space="preserve">K. Dantu and G. S. Sukhatme, "Connectivity vs. control: Using directional and positional cues to stabilize routing in robot networks," in </w:t>
      </w:r>
      <w:r w:rsidRPr="004E791D">
        <w:rPr>
          <w:i/>
        </w:rPr>
        <w:t>Robot Communication and Coordination, 2009. ROBOCOMM'09. Second International Conference on</w:t>
      </w:r>
      <w:r w:rsidRPr="004E791D">
        <w:t>, 2009, pp. 1-6.</w:t>
      </w:r>
    </w:p>
    <w:p w14:paraId="1A81E17F" w14:textId="77777777" w:rsidR="004E791D" w:rsidRPr="004E791D" w:rsidRDefault="004E791D" w:rsidP="004E791D">
      <w:pPr>
        <w:pStyle w:val="EndNoteBibliography"/>
        <w:spacing w:after="0"/>
        <w:ind w:left="720" w:hanging="720"/>
      </w:pPr>
      <w:r w:rsidRPr="004E791D">
        <w:lastRenderedPageBreak/>
        <w:t>[80]</w:t>
      </w:r>
      <w:r w:rsidRPr="004E791D">
        <w:tab/>
        <w:t xml:space="preserve">K. Akkaya and M. Younis, "Energy-aware routing to a mobile gateway in wireless sensor networks," in </w:t>
      </w:r>
      <w:r w:rsidRPr="004E791D">
        <w:rPr>
          <w:i/>
        </w:rPr>
        <w:t>Global Telecommunications Conference Workshops, 2004. GlobeCom Workshops 2004. IEEE</w:t>
      </w:r>
      <w:r w:rsidRPr="004E791D">
        <w:t>, 2004, pp. 16-21.</w:t>
      </w:r>
    </w:p>
    <w:p w14:paraId="401BF2D5" w14:textId="77777777" w:rsidR="004E791D" w:rsidRPr="004E791D" w:rsidRDefault="004E791D" w:rsidP="004E791D">
      <w:pPr>
        <w:pStyle w:val="EndNoteBibliography"/>
        <w:spacing w:after="0"/>
        <w:ind w:left="720" w:hanging="720"/>
      </w:pPr>
      <w:r w:rsidRPr="004E791D">
        <w:t>[81]</w:t>
      </w:r>
      <w:r w:rsidRPr="004E791D">
        <w:tab/>
        <w:t xml:space="preserve">A. A. Somasundara, A. Kansal, D. D. Jea, D. Estrin, and M. B. Srivastava, "Controllably mobile infrastructure for low energy embedded networks," </w:t>
      </w:r>
      <w:r w:rsidRPr="004E791D">
        <w:rPr>
          <w:i/>
        </w:rPr>
        <w:t xml:space="preserve">IEEE Transactions on Mobile Computing, </w:t>
      </w:r>
      <w:r w:rsidRPr="004E791D">
        <w:t>vol. 5, pp. 958-973, 2006.</w:t>
      </w:r>
    </w:p>
    <w:p w14:paraId="5874481C" w14:textId="77777777" w:rsidR="004E791D" w:rsidRPr="004E791D" w:rsidRDefault="004E791D" w:rsidP="004E791D">
      <w:pPr>
        <w:pStyle w:val="EndNoteBibliography"/>
        <w:spacing w:after="0"/>
        <w:ind w:left="720" w:hanging="720"/>
      </w:pPr>
      <w:r w:rsidRPr="004E791D">
        <w:t>[82]</w:t>
      </w:r>
      <w:r w:rsidRPr="004E791D">
        <w:tab/>
        <w:t xml:space="preserve">S. A. Awwad, C. K. Ng, N. K. Noordin, and M. F. A. Rasid, "Cluster based routing protocol for mobile nodes in wireless sensor network," in </w:t>
      </w:r>
      <w:r w:rsidRPr="004E791D">
        <w:rPr>
          <w:i/>
        </w:rPr>
        <w:t>Collaborative Technologies and Systems, 2009. CTS'09. International Symposium on</w:t>
      </w:r>
      <w:r w:rsidRPr="004E791D">
        <w:t>, 2009, pp. 233-241.</w:t>
      </w:r>
    </w:p>
    <w:p w14:paraId="079B8E86" w14:textId="77777777" w:rsidR="004E791D" w:rsidRPr="004E791D" w:rsidRDefault="004E791D" w:rsidP="004E791D">
      <w:pPr>
        <w:pStyle w:val="EndNoteBibliography"/>
        <w:spacing w:after="0"/>
        <w:ind w:left="720" w:hanging="720"/>
      </w:pPr>
      <w:r w:rsidRPr="004E791D">
        <w:t>[83]</w:t>
      </w:r>
      <w:r w:rsidRPr="004E791D">
        <w:tab/>
        <w:t xml:space="preserve">C. Perkins and I. Chakeres, "Dynamic MANET on-demand (DYMO) routing," </w:t>
      </w:r>
      <w:r w:rsidRPr="004E791D">
        <w:rPr>
          <w:i/>
        </w:rPr>
        <w:t xml:space="preserve">draft-ietf-manet-dymo-26 (work in progress), </w:t>
      </w:r>
      <w:r w:rsidRPr="004E791D">
        <w:t>p. 127, 2013.</w:t>
      </w:r>
    </w:p>
    <w:p w14:paraId="55F984B0" w14:textId="77777777" w:rsidR="004E791D" w:rsidRPr="004E791D" w:rsidRDefault="004E791D" w:rsidP="004E791D">
      <w:pPr>
        <w:pStyle w:val="EndNoteBibliography"/>
        <w:spacing w:after="0"/>
        <w:ind w:left="720" w:hanging="720"/>
      </w:pPr>
      <w:r w:rsidRPr="004E791D">
        <w:t>[84]</w:t>
      </w:r>
      <w:r w:rsidRPr="004E791D">
        <w:tab/>
        <w:t xml:space="preserve">S. Gao, H. Zhang, and S. K. Das, "Efficient data collection in wireless sensor networks with path-constrained mobile sinks," </w:t>
      </w:r>
      <w:r w:rsidRPr="004E791D">
        <w:rPr>
          <w:i/>
        </w:rPr>
        <w:t xml:space="preserve">IEEE Transactions on Mobile Computing, </w:t>
      </w:r>
      <w:r w:rsidRPr="004E791D">
        <w:t>vol. 10, pp. 592-608, 2011.</w:t>
      </w:r>
    </w:p>
    <w:p w14:paraId="1BB336FF" w14:textId="77777777" w:rsidR="004E791D" w:rsidRPr="004E791D" w:rsidRDefault="004E791D" w:rsidP="004E791D">
      <w:pPr>
        <w:pStyle w:val="EndNoteBibliography"/>
        <w:spacing w:after="0"/>
        <w:ind w:left="720" w:hanging="720"/>
      </w:pPr>
      <w:r w:rsidRPr="004E791D">
        <w:t>[85]</w:t>
      </w:r>
      <w:r w:rsidRPr="004E791D">
        <w:tab/>
        <w:t xml:space="preserve">S. Mohseni, R. Hassan, A. Patel, and R. Razali, "Comparative review study of reactive and proactive routing protocols in MANETs," in </w:t>
      </w:r>
      <w:r w:rsidRPr="004E791D">
        <w:rPr>
          <w:i/>
        </w:rPr>
        <w:t>Digital ecosystems and technologies (DEST), 2010 4th IEEE international conference on</w:t>
      </w:r>
      <w:r w:rsidRPr="004E791D">
        <w:t>, 2010, pp. 304-309.</w:t>
      </w:r>
    </w:p>
    <w:p w14:paraId="657D9696" w14:textId="77777777" w:rsidR="004E791D" w:rsidRPr="004E791D" w:rsidRDefault="004E791D" w:rsidP="004E791D">
      <w:pPr>
        <w:pStyle w:val="EndNoteBibliography"/>
        <w:spacing w:after="0"/>
        <w:ind w:left="720" w:hanging="720"/>
      </w:pPr>
      <w:r w:rsidRPr="004E791D">
        <w:t>[86]</w:t>
      </w:r>
      <w:r w:rsidRPr="004E791D">
        <w:tab/>
        <w:t>D. Johnson, Y.-c. Hu, and D. Maltz, "The dynamic source routing protocol (DSR) for mobile ad hoc networks for IPv4,"  2070-1721, 2007.</w:t>
      </w:r>
    </w:p>
    <w:p w14:paraId="7EC56CC1" w14:textId="77777777" w:rsidR="004E791D" w:rsidRPr="004E791D" w:rsidRDefault="004E791D" w:rsidP="004E791D">
      <w:pPr>
        <w:pStyle w:val="EndNoteBibliography"/>
        <w:spacing w:after="0"/>
        <w:ind w:left="720" w:hanging="720"/>
      </w:pPr>
      <w:r w:rsidRPr="004E791D">
        <w:t>[87]</w:t>
      </w:r>
      <w:r w:rsidRPr="004E791D">
        <w:tab/>
        <w:t>C. Perkins, E. Belding-Royer, and S. Das, "Ad hoc on-demand distance vector (AODV) routing,"  2070-1721, 2003.</w:t>
      </w:r>
    </w:p>
    <w:p w14:paraId="38D7DF14" w14:textId="77777777" w:rsidR="004E791D" w:rsidRPr="004E791D" w:rsidRDefault="004E791D" w:rsidP="004E791D">
      <w:pPr>
        <w:pStyle w:val="EndNoteBibliography"/>
        <w:spacing w:after="0"/>
        <w:ind w:left="720" w:hanging="720"/>
      </w:pPr>
      <w:r w:rsidRPr="004E791D">
        <w:t>[88]</w:t>
      </w:r>
      <w:r w:rsidRPr="004E791D">
        <w:tab/>
        <w:t xml:space="preserve">V. D. Park and M. S. Corson, "A highly adaptive distributed routing algorithm for mobile wireless networks," in </w:t>
      </w:r>
      <w:r w:rsidRPr="004E791D">
        <w:rPr>
          <w:i/>
        </w:rPr>
        <w:t>INFOCOM'97. Sixteenth Annual Joint Conference of the IEEE Computer and Communications Societies. Driving the Information Revolution., Proceedings IEEE</w:t>
      </w:r>
      <w:r w:rsidRPr="004E791D">
        <w:t>, 1997, pp. 1405-1413.</w:t>
      </w:r>
    </w:p>
    <w:p w14:paraId="285B5553" w14:textId="77777777" w:rsidR="004E791D" w:rsidRPr="004E791D" w:rsidRDefault="004E791D" w:rsidP="004E791D">
      <w:pPr>
        <w:pStyle w:val="EndNoteBibliography"/>
        <w:spacing w:after="0"/>
        <w:ind w:left="720" w:hanging="720"/>
      </w:pPr>
      <w:r w:rsidRPr="004E791D">
        <w:t>[89]</w:t>
      </w:r>
      <w:r w:rsidRPr="004E791D">
        <w:tab/>
        <w:t xml:space="preserve">C. E. Perkins and P. Bhagwat, "Highly dynamic destination-sequenced distance-vector routing (DSDV) for mobile </w:t>
      </w:r>
      <w:r w:rsidRPr="004E791D">
        <w:lastRenderedPageBreak/>
        <w:t xml:space="preserve">computers," in </w:t>
      </w:r>
      <w:r w:rsidRPr="004E791D">
        <w:rPr>
          <w:i/>
        </w:rPr>
        <w:t>ACM SIGCOMM computer communication review</w:t>
      </w:r>
      <w:r w:rsidRPr="004E791D">
        <w:t>, 1994, pp. 234-244.</w:t>
      </w:r>
    </w:p>
    <w:p w14:paraId="441EABA7" w14:textId="77777777" w:rsidR="004E791D" w:rsidRPr="004E791D" w:rsidRDefault="004E791D" w:rsidP="004E791D">
      <w:pPr>
        <w:pStyle w:val="EndNoteBibliography"/>
        <w:spacing w:after="0"/>
        <w:ind w:left="720" w:hanging="720"/>
      </w:pPr>
      <w:r w:rsidRPr="004E791D">
        <w:t>[90]</w:t>
      </w:r>
      <w:r w:rsidRPr="004E791D">
        <w:tab/>
        <w:t xml:space="preserve">S. A. Mohammad, A. Rasheed, and A. Qayyum, "VANET architectures and protocol stacks: a survey," in </w:t>
      </w:r>
      <w:r w:rsidRPr="004E791D">
        <w:rPr>
          <w:i/>
        </w:rPr>
        <w:t>International Workshop on Communication Technologies for Vehicles</w:t>
      </w:r>
      <w:r w:rsidRPr="004E791D">
        <w:t>, 2011, pp. 95-105.</w:t>
      </w:r>
    </w:p>
    <w:p w14:paraId="5BE593B0" w14:textId="77777777" w:rsidR="004E791D" w:rsidRPr="004E791D" w:rsidRDefault="004E791D" w:rsidP="004E791D">
      <w:pPr>
        <w:pStyle w:val="EndNoteBibliography"/>
        <w:spacing w:after="0"/>
        <w:ind w:left="720" w:hanging="720"/>
      </w:pPr>
      <w:r w:rsidRPr="004E791D">
        <w:t>[91]</w:t>
      </w:r>
      <w:r w:rsidRPr="004E791D">
        <w:tab/>
        <w:t xml:space="preserve">T. L. Willke, P. Tientrakool, and N. F. Maxemchuk, "A survey of inter-vehicle communication protocols and their applications," </w:t>
      </w:r>
      <w:r w:rsidRPr="004E791D">
        <w:rPr>
          <w:i/>
        </w:rPr>
        <w:t xml:space="preserve">IEEE Communications Surveys &amp; Tutorials, </w:t>
      </w:r>
      <w:r w:rsidRPr="004E791D">
        <w:t>vol. 11, 2009.</w:t>
      </w:r>
    </w:p>
    <w:p w14:paraId="1E5410B3" w14:textId="77777777" w:rsidR="004E791D" w:rsidRPr="004E791D" w:rsidRDefault="004E791D" w:rsidP="004E791D">
      <w:pPr>
        <w:pStyle w:val="EndNoteBibliography"/>
        <w:spacing w:after="0"/>
        <w:ind w:left="720" w:hanging="720"/>
      </w:pPr>
      <w:r w:rsidRPr="004E791D">
        <w:t>[92]</w:t>
      </w:r>
      <w:r w:rsidRPr="004E791D">
        <w:tab/>
        <w:t xml:space="preserve">I. Bekmezci, O. K. Sahingoz, and Ş. Temel, "Flying ad-hoc networks (FANETs): A survey," </w:t>
      </w:r>
      <w:r w:rsidRPr="004E791D">
        <w:rPr>
          <w:i/>
        </w:rPr>
        <w:t xml:space="preserve">Ad Hoc Networks, </w:t>
      </w:r>
      <w:r w:rsidRPr="004E791D">
        <w:t>vol. 11, pp. 1254-1270, 2013.</w:t>
      </w:r>
    </w:p>
    <w:p w14:paraId="4913FC25" w14:textId="77777777" w:rsidR="004E791D" w:rsidRPr="004E791D" w:rsidRDefault="004E791D" w:rsidP="004E791D">
      <w:pPr>
        <w:pStyle w:val="EndNoteBibliography"/>
        <w:spacing w:after="0"/>
        <w:ind w:left="720" w:hanging="720"/>
      </w:pPr>
      <w:r w:rsidRPr="004E791D">
        <w:t>[93]</w:t>
      </w:r>
      <w:r w:rsidRPr="004E791D">
        <w:tab/>
        <w:t xml:space="preserve">J. H. Forsmann, R. E. Hiromoto, and J. Svoboda, "A time-slotted on-demand routing protocol for mobile ad hoc unmanned vehicle systems," in </w:t>
      </w:r>
      <w:r w:rsidRPr="004E791D">
        <w:rPr>
          <w:i/>
        </w:rPr>
        <w:t>Defense and Security Symposium</w:t>
      </w:r>
      <w:r w:rsidRPr="004E791D">
        <w:t>, 2007, pp. 65611P-65611P-11.</w:t>
      </w:r>
    </w:p>
    <w:p w14:paraId="3C056C46" w14:textId="77777777" w:rsidR="004E791D" w:rsidRPr="004E791D" w:rsidRDefault="004E791D" w:rsidP="004E791D">
      <w:pPr>
        <w:pStyle w:val="EndNoteBibliography"/>
        <w:spacing w:after="0"/>
        <w:ind w:left="720" w:hanging="720"/>
      </w:pPr>
      <w:r w:rsidRPr="004E791D">
        <w:t>[94]</w:t>
      </w:r>
      <w:r w:rsidRPr="004E791D">
        <w:tab/>
        <w:t xml:space="preserve">B. Karp and H.-T. Kung, "GPSR: Greedy perimeter stateless routing for wireless networks," in </w:t>
      </w:r>
      <w:r w:rsidRPr="004E791D">
        <w:rPr>
          <w:i/>
        </w:rPr>
        <w:t>Proceedings of the 6th annual international conference on Mobile computing and networking</w:t>
      </w:r>
      <w:r w:rsidRPr="004E791D">
        <w:t>, 2000, pp. 243-254.</w:t>
      </w:r>
    </w:p>
    <w:p w14:paraId="4A83EF5F" w14:textId="77777777" w:rsidR="004E791D" w:rsidRPr="004E791D" w:rsidRDefault="004E791D" w:rsidP="004E791D">
      <w:pPr>
        <w:pStyle w:val="EndNoteBibliography"/>
        <w:spacing w:after="0"/>
        <w:ind w:left="720" w:hanging="720"/>
      </w:pPr>
      <w:r w:rsidRPr="004E791D">
        <w:t>[95]</w:t>
      </w:r>
      <w:r w:rsidRPr="004E791D">
        <w:tab/>
        <w:t xml:space="preserve">A. I. Alshabtat, L. Dong, J. Li, and F. Yang, "Low latency routing algorithm for unmanned aerial vehicles ad-hoc networks," </w:t>
      </w:r>
      <w:r w:rsidRPr="004E791D">
        <w:rPr>
          <w:i/>
        </w:rPr>
        <w:t xml:space="preserve">International Journal of Electrical and Computer Engineering, </w:t>
      </w:r>
      <w:r w:rsidRPr="004E791D">
        <w:t>vol. 6, pp. 48-54, 2010.</w:t>
      </w:r>
    </w:p>
    <w:p w14:paraId="3FE7BB24" w14:textId="77777777" w:rsidR="004E791D" w:rsidRPr="004E791D" w:rsidRDefault="004E791D" w:rsidP="004E791D">
      <w:pPr>
        <w:pStyle w:val="EndNoteBibliography"/>
        <w:spacing w:after="0"/>
        <w:ind w:left="720" w:hanging="720"/>
      </w:pPr>
      <w:r w:rsidRPr="004E791D">
        <w:t>[96]</w:t>
      </w:r>
      <w:r w:rsidRPr="004E791D">
        <w:tab/>
        <w:t>S. Chaumette, R. Laplace, C. Mazel, R. Mirault, A. Dunand, Y. Lecoutre</w:t>
      </w:r>
      <w:r w:rsidRPr="004E791D">
        <w:rPr>
          <w:i/>
        </w:rPr>
        <w:t>, et al.</w:t>
      </w:r>
      <w:r w:rsidRPr="004E791D">
        <w:t xml:space="preserve">, "Carus, an operational retasking application for a swarm of autonomous uavs: First return on experience," in </w:t>
      </w:r>
      <w:r w:rsidRPr="004E791D">
        <w:rPr>
          <w:i/>
        </w:rPr>
        <w:t>MILITARY COMMUNICATIONS CONFERENCE, 2011-MILCOM 2011</w:t>
      </w:r>
      <w:r w:rsidRPr="004E791D">
        <w:t>, 2011, pp. 2003-2010.</w:t>
      </w:r>
    </w:p>
    <w:p w14:paraId="0E94034E" w14:textId="77777777" w:rsidR="004E791D" w:rsidRPr="004E791D" w:rsidRDefault="004E791D" w:rsidP="004E791D">
      <w:pPr>
        <w:pStyle w:val="EndNoteBibliography"/>
        <w:spacing w:after="0"/>
        <w:ind w:left="720" w:hanging="720"/>
      </w:pPr>
      <w:r w:rsidRPr="004E791D">
        <w:t>[97]</w:t>
      </w:r>
      <w:r w:rsidRPr="004E791D">
        <w:tab/>
        <w:t xml:space="preserve">W. Huba and N. Shenoy, "Airborne surveillance networks with directional antennas," in </w:t>
      </w:r>
      <w:r w:rsidRPr="004E791D">
        <w:rPr>
          <w:i/>
        </w:rPr>
        <w:t>IARIA International conference on Computers and network Systems, ICNS</w:t>
      </w:r>
      <w:r w:rsidRPr="004E791D">
        <w:t>, 2012.</w:t>
      </w:r>
    </w:p>
    <w:p w14:paraId="1B358EC4" w14:textId="77777777" w:rsidR="004E791D" w:rsidRPr="004E791D" w:rsidRDefault="004E791D" w:rsidP="004E791D">
      <w:pPr>
        <w:pStyle w:val="EndNoteBibliography"/>
        <w:spacing w:after="0"/>
        <w:ind w:left="720" w:hanging="720"/>
      </w:pPr>
      <w:r w:rsidRPr="004E791D">
        <w:t>[98]</w:t>
      </w:r>
      <w:r w:rsidRPr="004E791D">
        <w:tab/>
        <w:t xml:space="preserve">A. I. Alshbatat and L. Dong, "Cross layer design for mobile ad-hoc unmanned aerial vehicle communication networks," in </w:t>
      </w:r>
      <w:r w:rsidRPr="004E791D">
        <w:rPr>
          <w:i/>
        </w:rPr>
        <w:lastRenderedPageBreak/>
        <w:t>Networking, Sensing and Control (ICNSC), 2010 International Conference on</w:t>
      </w:r>
      <w:r w:rsidRPr="004E791D">
        <w:t>, 2010, pp. 331-336.</w:t>
      </w:r>
    </w:p>
    <w:p w14:paraId="1031D611" w14:textId="77777777" w:rsidR="004E791D" w:rsidRPr="004E791D" w:rsidRDefault="004E791D" w:rsidP="004E791D">
      <w:pPr>
        <w:pStyle w:val="EndNoteBibliography"/>
        <w:spacing w:after="0"/>
        <w:ind w:left="720" w:hanging="720"/>
      </w:pPr>
      <w:r w:rsidRPr="004E791D">
        <w:t>[99]</w:t>
      </w:r>
      <w:r w:rsidRPr="004E791D">
        <w:tab/>
        <w:t>O. N. Challa, "CubeSat Cloud: A framework for distributed storage, processing and communication of remote sensing data on cubesat clusters," 2013.</w:t>
      </w:r>
    </w:p>
    <w:p w14:paraId="5878B571" w14:textId="77777777" w:rsidR="004E791D" w:rsidRPr="004E791D" w:rsidRDefault="004E791D" w:rsidP="004E791D">
      <w:pPr>
        <w:pStyle w:val="EndNoteBibliography"/>
        <w:spacing w:after="0"/>
        <w:ind w:left="720" w:hanging="720"/>
      </w:pPr>
      <w:r w:rsidRPr="004E791D">
        <w:t>[100]</w:t>
      </w:r>
      <w:r w:rsidRPr="004E791D">
        <w:tab/>
        <w:t xml:space="preserve">O. N. Challa and J. McNair, "Cubesat torrent: Torrent like distributed communications for cubesat satellite clusters," in </w:t>
      </w:r>
      <w:r w:rsidRPr="004E791D">
        <w:rPr>
          <w:i/>
        </w:rPr>
        <w:t>MILCOM 2012-2012 IEEE Military Communications Conference</w:t>
      </w:r>
      <w:r w:rsidRPr="004E791D">
        <w:t>, 2012, pp. 1-6.</w:t>
      </w:r>
    </w:p>
    <w:p w14:paraId="66B3030B" w14:textId="77777777" w:rsidR="004E791D" w:rsidRPr="004E791D" w:rsidRDefault="004E791D" w:rsidP="004E791D">
      <w:pPr>
        <w:pStyle w:val="EndNoteBibliography"/>
        <w:spacing w:after="0"/>
        <w:ind w:left="720" w:hanging="720"/>
      </w:pPr>
      <w:r w:rsidRPr="004E791D">
        <w:t>[101]</w:t>
      </w:r>
      <w:r w:rsidRPr="004E791D">
        <w:tab/>
        <w:t xml:space="preserve">O. Challa and J. McNair, "Distributed Computing on CubeSat Clusters using MapReduce," in </w:t>
      </w:r>
      <w:r w:rsidRPr="004E791D">
        <w:rPr>
          <w:i/>
        </w:rPr>
        <w:t>Proceedings of the 1st Interplanetary CubeSat Workshop, Cambridge, MA</w:t>
      </w:r>
      <w:r w:rsidRPr="004E791D">
        <w:t>, 2012.</w:t>
      </w:r>
    </w:p>
    <w:p w14:paraId="2295F8CF" w14:textId="77777777" w:rsidR="004E791D" w:rsidRPr="004E791D" w:rsidRDefault="004E791D" w:rsidP="004E791D">
      <w:pPr>
        <w:pStyle w:val="EndNoteBibliography"/>
        <w:spacing w:after="0"/>
        <w:ind w:left="720" w:hanging="720"/>
      </w:pPr>
      <w:r w:rsidRPr="004E791D">
        <w:t>[102]</w:t>
      </w:r>
      <w:r w:rsidRPr="004E791D">
        <w:tab/>
        <w:t xml:space="preserve">O. N. Challa and J. McNair, "Distributed Data Storage on CubeSat Clusters," </w:t>
      </w:r>
      <w:r w:rsidRPr="004E791D">
        <w:rPr>
          <w:i/>
        </w:rPr>
        <w:t xml:space="preserve">Advances in Computing, </w:t>
      </w:r>
      <w:r w:rsidRPr="004E791D">
        <w:t>vol. 3, pp. 36-49, 2013.</w:t>
      </w:r>
    </w:p>
    <w:p w14:paraId="378FB76D" w14:textId="77777777" w:rsidR="004E791D" w:rsidRPr="004E791D" w:rsidRDefault="004E791D" w:rsidP="004E791D">
      <w:pPr>
        <w:pStyle w:val="EndNoteBibliography"/>
        <w:spacing w:after="0"/>
        <w:ind w:left="720" w:hanging="720"/>
      </w:pPr>
      <w:r w:rsidRPr="004E791D">
        <w:t>[103]</w:t>
      </w:r>
      <w:r w:rsidRPr="004E791D">
        <w:tab/>
        <w:t xml:space="preserve">P. P. Sundaramoorthy, E. Gill, and C. Verhoeven, </w:t>
      </w:r>
      <w:r w:rsidRPr="004E791D">
        <w:rPr>
          <w:i/>
        </w:rPr>
        <w:t>Systematic Identification of Applications for a Cluster of Femto-satellites</w:t>
      </w:r>
      <w:r w:rsidRPr="004E791D">
        <w:t>: International Astronautical Federation, 2010.</w:t>
      </w:r>
    </w:p>
    <w:p w14:paraId="08E6276E" w14:textId="77777777" w:rsidR="004E791D" w:rsidRPr="004E791D" w:rsidRDefault="004E791D" w:rsidP="004E791D">
      <w:pPr>
        <w:pStyle w:val="EndNoteBibliography"/>
        <w:spacing w:after="0"/>
        <w:ind w:left="720" w:hanging="720"/>
      </w:pPr>
      <w:r w:rsidRPr="004E791D">
        <w:t>[104]</w:t>
      </w:r>
      <w:r w:rsidRPr="004E791D">
        <w:tab/>
        <w:t xml:space="preserve">M. de Milliano and C. Verhoeven, "Towards the next generation of nanosatellite communication systems," </w:t>
      </w:r>
      <w:r w:rsidRPr="004E791D">
        <w:rPr>
          <w:i/>
        </w:rPr>
        <w:t xml:space="preserve">Acta Astronautica, </w:t>
      </w:r>
      <w:r w:rsidRPr="004E791D">
        <w:t>vol. 66, pp. 1425-1433, 2010.</w:t>
      </w:r>
    </w:p>
    <w:p w14:paraId="64765E42" w14:textId="77777777" w:rsidR="004E791D" w:rsidRPr="004E791D" w:rsidRDefault="004E791D" w:rsidP="004E791D">
      <w:pPr>
        <w:pStyle w:val="EndNoteBibliography"/>
        <w:spacing w:after="0"/>
        <w:ind w:left="720" w:hanging="720"/>
      </w:pPr>
      <w:r w:rsidRPr="004E791D">
        <w:t>[105]</w:t>
      </w:r>
      <w:r w:rsidRPr="004E791D">
        <w:tab/>
        <w:t>P. Rodrigues, A. Oliveira, R. Mendes, S. Cunha, R. Garcia Von Pinho, C. Salotto</w:t>
      </w:r>
      <w:r w:rsidRPr="004E791D">
        <w:rPr>
          <w:i/>
        </w:rPr>
        <w:t>, et al.</w:t>
      </w:r>
      <w:r w:rsidRPr="004E791D">
        <w:t>, "GAMANET: Disrupting communications and networking in space," presented at the 64th International Astronautical Congress, Beijing, China, 2013.</w:t>
      </w:r>
    </w:p>
    <w:p w14:paraId="54741278" w14:textId="77777777" w:rsidR="004E791D" w:rsidRPr="004E791D" w:rsidRDefault="004E791D" w:rsidP="004E791D">
      <w:pPr>
        <w:pStyle w:val="EndNoteBibliography"/>
        <w:spacing w:after="0"/>
        <w:ind w:left="720" w:hanging="720"/>
      </w:pPr>
      <w:r w:rsidRPr="004E791D">
        <w:t>[106]</w:t>
      </w:r>
      <w:r w:rsidRPr="004E791D">
        <w:tab/>
        <w:t xml:space="preserve">K. Sidibeh and T. Vladimirova, "Wireless communication in LEO satellite formations," in </w:t>
      </w:r>
      <w:r w:rsidRPr="004E791D">
        <w:rPr>
          <w:i/>
        </w:rPr>
        <w:t>Adaptive Hardware and Systems, 2008. AHS'08. NASA/ESA Conference on</w:t>
      </w:r>
      <w:r w:rsidRPr="004E791D">
        <w:t>, 2008, pp. 255-262.</w:t>
      </w:r>
    </w:p>
    <w:p w14:paraId="2660B86B" w14:textId="77777777" w:rsidR="004E791D" w:rsidRPr="004E791D" w:rsidRDefault="004E791D" w:rsidP="004E791D">
      <w:pPr>
        <w:pStyle w:val="EndNoteBibliography"/>
        <w:spacing w:after="0"/>
        <w:ind w:left="720" w:hanging="720"/>
      </w:pPr>
      <w:r w:rsidRPr="004E791D">
        <w:t>[107]</w:t>
      </w:r>
      <w:r w:rsidRPr="004E791D">
        <w:tab/>
        <w:t xml:space="preserve">R. Radhakishnan, W. Edmonson, and Q. Zeng, "The performance evaluation of distributed inter-satellite communication protocols for cube satellite systems," in </w:t>
      </w:r>
      <w:r w:rsidRPr="004E791D">
        <w:rPr>
          <w:i/>
        </w:rPr>
        <w:t>The 4th Design, Development and Research Conference, Capetown, South Africa</w:t>
      </w:r>
      <w:r w:rsidRPr="004E791D">
        <w:t>, 2014.</w:t>
      </w:r>
    </w:p>
    <w:p w14:paraId="7DBD2478" w14:textId="77777777" w:rsidR="004E791D" w:rsidRPr="004E791D" w:rsidRDefault="004E791D" w:rsidP="004E791D">
      <w:pPr>
        <w:pStyle w:val="EndNoteBibliography"/>
        <w:spacing w:after="0"/>
        <w:ind w:left="720" w:hanging="720"/>
      </w:pPr>
      <w:r w:rsidRPr="004E791D">
        <w:t>[108]</w:t>
      </w:r>
      <w:r w:rsidRPr="004E791D">
        <w:tab/>
        <w:t xml:space="preserve">R. Sun, J. Guo, E. Gill, and D. Maessen, "Potentials and limitations of CDMA networks for combined inter-satellite </w:t>
      </w:r>
      <w:r w:rsidRPr="004E791D">
        <w:lastRenderedPageBreak/>
        <w:t xml:space="preserve">communication and relative navigation," </w:t>
      </w:r>
      <w:r w:rsidRPr="004E791D">
        <w:rPr>
          <w:i/>
        </w:rPr>
        <w:t xml:space="preserve">Int J Adv Telecommun, </w:t>
      </w:r>
      <w:r w:rsidRPr="004E791D">
        <w:t>vol. 5, 2012.</w:t>
      </w:r>
    </w:p>
    <w:p w14:paraId="17B93E56" w14:textId="77777777" w:rsidR="004E791D" w:rsidRPr="004E791D" w:rsidRDefault="004E791D" w:rsidP="004E791D">
      <w:pPr>
        <w:pStyle w:val="EndNoteBibliography"/>
        <w:spacing w:after="0"/>
        <w:ind w:left="720" w:hanging="720"/>
      </w:pPr>
      <w:r w:rsidRPr="004E791D">
        <w:t>[109]</w:t>
      </w:r>
      <w:r w:rsidRPr="004E791D">
        <w:tab/>
        <w:t xml:space="preserve">B. Chen and L. Yu, "Design and implementation of LDMA for low earth orbit satellite formation network," in </w:t>
      </w:r>
      <w:r w:rsidRPr="004E791D">
        <w:rPr>
          <w:i/>
        </w:rPr>
        <w:t>Embedded and Ubiquitous Computing (EUC), 2011 IFIP 9th International Conference on</w:t>
      </w:r>
      <w:r w:rsidRPr="004E791D">
        <w:t>, 2011, pp. 409-413.</w:t>
      </w:r>
    </w:p>
    <w:p w14:paraId="676DB3CE" w14:textId="77777777" w:rsidR="004E791D" w:rsidRPr="004E791D" w:rsidRDefault="004E791D" w:rsidP="004E791D">
      <w:pPr>
        <w:pStyle w:val="EndNoteBibliography"/>
        <w:spacing w:after="0"/>
        <w:ind w:left="720" w:hanging="720"/>
      </w:pPr>
      <w:r w:rsidRPr="004E791D">
        <w:t>[110]</w:t>
      </w:r>
      <w:r w:rsidRPr="004E791D">
        <w:tab/>
        <w:t xml:space="preserve">W. Alliance, "WiMedia logical link control protocol," </w:t>
      </w:r>
      <w:r w:rsidRPr="004E791D">
        <w:rPr>
          <w:i/>
        </w:rPr>
        <w:t xml:space="preserve">WLP Specification Approved Draft, </w:t>
      </w:r>
      <w:r w:rsidRPr="004E791D">
        <w:t>vol. 1, 2007.</w:t>
      </w:r>
    </w:p>
    <w:p w14:paraId="625D8CFB" w14:textId="77777777" w:rsidR="004E791D" w:rsidRPr="004E791D" w:rsidRDefault="004E791D" w:rsidP="004E791D">
      <w:pPr>
        <w:pStyle w:val="EndNoteBibliography"/>
        <w:spacing w:after="0"/>
        <w:ind w:left="720" w:hanging="720"/>
      </w:pPr>
      <w:r w:rsidRPr="004E791D">
        <w:t>[111]</w:t>
      </w:r>
      <w:r w:rsidRPr="004E791D">
        <w:tab/>
        <w:t xml:space="preserve">R. Radhakrishnan, W. W. Edmonson, F. Afghah, J. Chenou, R. M. Rodriguez-Osorio, and Q.-A. Zeng, "Optimal multiple access protocol for inter-satellite communication in small satellite systems," in </w:t>
      </w:r>
      <w:r w:rsidRPr="004E791D">
        <w:rPr>
          <w:i/>
        </w:rPr>
        <w:t>4S Small Satellite Systems and Services Symposium</w:t>
      </w:r>
      <w:r w:rsidRPr="004E791D">
        <w:t>, 2014.</w:t>
      </w:r>
    </w:p>
    <w:p w14:paraId="308CE5D6" w14:textId="77777777" w:rsidR="004E791D" w:rsidRPr="004E791D" w:rsidRDefault="004E791D" w:rsidP="004E791D">
      <w:pPr>
        <w:pStyle w:val="EndNoteBibliography"/>
        <w:spacing w:after="0"/>
        <w:ind w:left="720" w:hanging="720"/>
      </w:pPr>
      <w:r w:rsidRPr="004E791D">
        <w:t>[112]</w:t>
      </w:r>
      <w:r w:rsidRPr="004E791D">
        <w:tab/>
        <w:t xml:space="preserve">E. Ekici, I. F. Akyildiz, and M. D. Bender, "Network layer integration of terrestrial and satellite IP networks over BGP-S," in </w:t>
      </w:r>
      <w:r w:rsidRPr="004E791D">
        <w:rPr>
          <w:i/>
        </w:rPr>
        <w:t>Global Telecommunications Conference, 2001. GLOBECOM'01. IEEE</w:t>
      </w:r>
      <w:r w:rsidRPr="004E791D">
        <w:t>, 2001, pp. 2698-2702.</w:t>
      </w:r>
    </w:p>
    <w:p w14:paraId="73A369FA" w14:textId="77777777" w:rsidR="004E791D" w:rsidRPr="004E791D" w:rsidRDefault="004E791D" w:rsidP="004E791D">
      <w:pPr>
        <w:pStyle w:val="EndNoteBibliography"/>
        <w:spacing w:after="0"/>
        <w:ind w:left="720" w:hanging="720"/>
      </w:pPr>
      <w:r w:rsidRPr="004E791D">
        <w:t>[113]</w:t>
      </w:r>
      <w:r w:rsidRPr="004E791D">
        <w:tab/>
        <w:t xml:space="preserve">I. F. Akyildiz, E. Ekici, and G. Yue, "A distributed multicast routing scheme for multi-layered satellite IP networks," </w:t>
      </w:r>
      <w:r w:rsidRPr="004E791D">
        <w:rPr>
          <w:i/>
        </w:rPr>
        <w:t xml:space="preserve">Wireless Networks, </w:t>
      </w:r>
      <w:r w:rsidRPr="004E791D">
        <w:t>vol. 9, pp. 535-544, 2003.</w:t>
      </w:r>
    </w:p>
    <w:p w14:paraId="3CB4F3D5" w14:textId="77777777" w:rsidR="004E791D" w:rsidRPr="004E791D" w:rsidRDefault="004E791D" w:rsidP="004E791D">
      <w:pPr>
        <w:pStyle w:val="EndNoteBibliography"/>
        <w:spacing w:after="0"/>
        <w:ind w:left="720" w:hanging="720"/>
      </w:pPr>
      <w:r w:rsidRPr="004E791D">
        <w:t>[114]</w:t>
      </w:r>
      <w:r w:rsidRPr="004E791D">
        <w:tab/>
        <w:t xml:space="preserve">M. A. Bergamo, "High-Throughput Distributed Spacecraft Network: architecture and multiple access technologies," </w:t>
      </w:r>
      <w:r w:rsidRPr="004E791D">
        <w:rPr>
          <w:i/>
        </w:rPr>
        <w:t xml:space="preserve">Computer Networks, </w:t>
      </w:r>
      <w:r w:rsidRPr="004E791D">
        <w:t>vol. 47, pp. 725-749, 2005.</w:t>
      </w:r>
    </w:p>
    <w:p w14:paraId="6876FBB2" w14:textId="77777777" w:rsidR="004E791D" w:rsidRPr="004E791D" w:rsidRDefault="004E791D" w:rsidP="004E791D">
      <w:pPr>
        <w:pStyle w:val="EndNoteBibliography"/>
        <w:spacing w:after="0"/>
        <w:ind w:left="720" w:hanging="720"/>
      </w:pPr>
      <w:r w:rsidRPr="004E791D">
        <w:t>[115]</w:t>
      </w:r>
      <w:r w:rsidRPr="004E791D">
        <w:tab/>
        <w:t xml:space="preserve">C.-T. Cheng, K. T. Chi, and F. C. Lau, "An energy-aware scheduling scheme for wireless sensor networks," </w:t>
      </w:r>
      <w:r w:rsidRPr="004E791D">
        <w:rPr>
          <w:i/>
        </w:rPr>
        <w:t xml:space="preserve">IEEE Transactions on vehicular technology, </w:t>
      </w:r>
      <w:r w:rsidRPr="004E791D">
        <w:t>vol. 59, pp. 3427-3444, 2010.</w:t>
      </w:r>
    </w:p>
    <w:p w14:paraId="7474396C" w14:textId="77777777" w:rsidR="004E791D" w:rsidRPr="004E791D" w:rsidRDefault="004E791D" w:rsidP="004E791D">
      <w:pPr>
        <w:pStyle w:val="EndNoteBibliography"/>
        <w:spacing w:after="0"/>
        <w:ind w:left="720" w:hanging="720"/>
      </w:pPr>
      <w:r w:rsidRPr="004E791D">
        <w:t>[116]</w:t>
      </w:r>
      <w:r w:rsidRPr="004E791D">
        <w:tab/>
        <w:t>D. Gerhardt, M. Bisgaard, L. Alminde, R. Walker, M. A. Fernandez, A. Latiri</w:t>
      </w:r>
      <w:r w:rsidRPr="004E791D">
        <w:rPr>
          <w:i/>
        </w:rPr>
        <w:t>, et al.</w:t>
      </w:r>
      <w:r w:rsidRPr="004E791D">
        <w:t>, "GOMX-3: Mission Results from the Inaugural ESA In-Orbit Demonstration CubeSat," 2016.</w:t>
      </w:r>
    </w:p>
    <w:p w14:paraId="0F5A9F2D" w14:textId="77777777" w:rsidR="004E791D" w:rsidRPr="004E791D" w:rsidRDefault="004E791D" w:rsidP="004E791D">
      <w:pPr>
        <w:pStyle w:val="EndNoteBibliography"/>
        <w:spacing w:after="0"/>
        <w:ind w:left="720" w:hanging="720"/>
      </w:pPr>
      <w:r w:rsidRPr="004E791D">
        <w:t>[117]</w:t>
      </w:r>
      <w:r w:rsidRPr="004E791D">
        <w:tab/>
        <w:t>S. Burleigh, A. Hooke, L. Torgerson, K. Fall, V. Cerf, B. Durst</w:t>
      </w:r>
      <w:r w:rsidRPr="004E791D">
        <w:rPr>
          <w:i/>
        </w:rPr>
        <w:t>, et al.</w:t>
      </w:r>
      <w:r w:rsidRPr="004E791D">
        <w:t xml:space="preserve">, "Delay-tolerant networking: an approach to interplanetary internet," </w:t>
      </w:r>
      <w:r w:rsidRPr="004E791D">
        <w:rPr>
          <w:i/>
        </w:rPr>
        <w:t xml:space="preserve">IEEE Communications Magazine, </w:t>
      </w:r>
      <w:r w:rsidRPr="004E791D">
        <w:t>vol. 41, pp. 128-136, 2003.</w:t>
      </w:r>
    </w:p>
    <w:p w14:paraId="202273E2" w14:textId="77777777" w:rsidR="004E791D" w:rsidRPr="004E791D" w:rsidRDefault="004E791D" w:rsidP="004E791D">
      <w:pPr>
        <w:pStyle w:val="EndNoteBibliography"/>
        <w:spacing w:after="0"/>
        <w:ind w:left="720" w:hanging="720"/>
      </w:pPr>
      <w:r w:rsidRPr="004E791D">
        <w:lastRenderedPageBreak/>
        <w:t>[118]</w:t>
      </w:r>
      <w:r w:rsidRPr="004E791D">
        <w:tab/>
        <w:t xml:space="preserve">D. J. Mudgway and R. Launius, </w:t>
      </w:r>
      <w:r w:rsidRPr="004E791D">
        <w:rPr>
          <w:i/>
        </w:rPr>
        <w:t>Uplink-Downlink: A History of the Deep Space Network, 1957-1997</w:t>
      </w:r>
      <w:r w:rsidRPr="004E791D">
        <w:t>, 2001.</w:t>
      </w:r>
    </w:p>
    <w:p w14:paraId="4C03C374" w14:textId="77777777" w:rsidR="004E791D" w:rsidRPr="004E791D" w:rsidRDefault="004E791D" w:rsidP="004E791D">
      <w:pPr>
        <w:pStyle w:val="EndNoteBibliography"/>
        <w:spacing w:after="0"/>
        <w:ind w:left="720" w:hanging="720"/>
      </w:pPr>
      <w:r w:rsidRPr="004E791D">
        <w:t>[119]</w:t>
      </w:r>
      <w:r w:rsidRPr="004E791D">
        <w:tab/>
        <w:t>L. F. Van Hoesel and P. J. Havinga, "A lightweight medium access protocol (LMAC) for wireless sensor networks: Reducing preamble transmissions and transceiver state switches," 2004.</w:t>
      </w:r>
    </w:p>
    <w:p w14:paraId="680E33FF" w14:textId="77777777" w:rsidR="004E791D" w:rsidRPr="004E791D" w:rsidRDefault="004E791D" w:rsidP="004E791D">
      <w:pPr>
        <w:pStyle w:val="EndNoteBibliography"/>
        <w:spacing w:after="0"/>
        <w:ind w:left="720" w:hanging="720"/>
      </w:pPr>
      <w:r w:rsidRPr="004E791D">
        <w:t>[120]</w:t>
      </w:r>
      <w:r w:rsidRPr="004E791D">
        <w:tab/>
        <w:t xml:space="preserve">F. N. Ali, P. K. Appani, J. L. Hammond, V. V. Mehta, D. Noneaker, and H. Russell, "Distributed and adaptive TDMA algorithms for multiple-hop mobile networks," in </w:t>
      </w:r>
      <w:r w:rsidRPr="004E791D">
        <w:rPr>
          <w:i/>
        </w:rPr>
        <w:t>MILCOM 2002. Proceedings</w:t>
      </w:r>
      <w:r w:rsidRPr="004E791D">
        <w:t>, 2002, pp. 546-551.</w:t>
      </w:r>
    </w:p>
    <w:p w14:paraId="00C48EC9" w14:textId="77777777" w:rsidR="004E791D" w:rsidRPr="004E791D" w:rsidRDefault="004E791D" w:rsidP="004E791D">
      <w:pPr>
        <w:pStyle w:val="EndNoteBibliography"/>
        <w:spacing w:after="0"/>
        <w:ind w:left="720" w:hanging="720"/>
      </w:pPr>
      <w:r w:rsidRPr="004E791D">
        <w:t>[121]</w:t>
      </w:r>
      <w:r w:rsidRPr="004E791D">
        <w:tab/>
        <w:t xml:space="preserve">W. T. Webb and L. Hanzo, </w:t>
      </w:r>
      <w:r w:rsidRPr="004E791D">
        <w:rPr>
          <w:i/>
        </w:rPr>
        <w:t>Modern Quadrature Amplitude Modulation: Principles and applications for fixed and wireless channels: one</w:t>
      </w:r>
      <w:r w:rsidRPr="004E791D">
        <w:t>: IEEE Press-John Wiley, 1994.</w:t>
      </w:r>
    </w:p>
    <w:p w14:paraId="6EC6BF94" w14:textId="77777777" w:rsidR="004E791D" w:rsidRPr="004E791D" w:rsidRDefault="004E791D" w:rsidP="004E791D">
      <w:pPr>
        <w:pStyle w:val="EndNoteBibliography"/>
        <w:spacing w:after="0"/>
        <w:ind w:left="720" w:hanging="720"/>
      </w:pPr>
      <w:r w:rsidRPr="004E791D">
        <w:t>[122]</w:t>
      </w:r>
      <w:r w:rsidRPr="004E791D">
        <w:tab/>
        <w:t xml:space="preserve">S. M. Bilal, C. J. Bernardos, and C. Guerrero, "Position-based routing in vehicular networks: A survey," </w:t>
      </w:r>
      <w:r w:rsidRPr="004E791D">
        <w:rPr>
          <w:i/>
        </w:rPr>
        <w:t xml:space="preserve">Journal of Network and Computer Applications, </w:t>
      </w:r>
      <w:r w:rsidRPr="004E791D">
        <w:t>vol. 36, pp. 685-697, 2013.</w:t>
      </w:r>
    </w:p>
    <w:p w14:paraId="5AAE015E" w14:textId="77777777" w:rsidR="004E791D" w:rsidRPr="004E791D" w:rsidRDefault="004E791D" w:rsidP="004E791D">
      <w:pPr>
        <w:pStyle w:val="EndNoteBibliography"/>
        <w:spacing w:after="0"/>
        <w:ind w:left="720" w:hanging="720"/>
      </w:pPr>
      <w:r w:rsidRPr="004E791D">
        <w:t>[123]</w:t>
      </w:r>
      <w:r w:rsidRPr="004E791D">
        <w:tab/>
        <w:t xml:space="preserve">T. Steinbach, H. D. Kenfack, F. Korf, and T. C. Schmidt, "An extension of the OMNeT++ INET framework for simulating real-time ethernet with high accuracy," in </w:t>
      </w:r>
      <w:r w:rsidRPr="004E791D">
        <w:rPr>
          <w:i/>
        </w:rPr>
        <w:t>Proceedings of the 4th International ICST Conference on Simulation Tools and Techniques</w:t>
      </w:r>
      <w:r w:rsidRPr="004E791D">
        <w:t>, 2011, pp. 375-382.</w:t>
      </w:r>
    </w:p>
    <w:p w14:paraId="5C2D5371" w14:textId="77777777" w:rsidR="004E791D" w:rsidRPr="004E791D" w:rsidRDefault="004E791D" w:rsidP="004E791D">
      <w:pPr>
        <w:pStyle w:val="EndNoteBibliography"/>
        <w:ind w:left="720" w:hanging="720"/>
      </w:pPr>
      <w:r w:rsidRPr="004E791D">
        <w:t>[124]</w:t>
      </w:r>
      <w:r w:rsidRPr="004E791D">
        <w:tab/>
        <w:t xml:space="preserve">G. F. Riley and T. R. Henderson, "The ns-3 network simulator," </w:t>
      </w:r>
      <w:r w:rsidRPr="004E791D">
        <w:rPr>
          <w:i/>
        </w:rPr>
        <w:t xml:space="preserve">Modeling and tools for network simulation, </w:t>
      </w:r>
      <w:r w:rsidRPr="004E791D">
        <w:t>pp. 15-34, 2010.</w:t>
      </w:r>
    </w:p>
    <w:p w14:paraId="76FB6D61" w14:textId="5EA3954B"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820861" w14:textId="77777777" w:rsidR="007C6E32" w:rsidRDefault="007C6E32" w:rsidP="00362833">
      <w:r>
        <w:separator/>
      </w:r>
    </w:p>
    <w:p w14:paraId="14883E0B" w14:textId="77777777" w:rsidR="007C6E32" w:rsidRDefault="007C6E32" w:rsidP="00362833"/>
  </w:endnote>
  <w:endnote w:type="continuationSeparator" w:id="0">
    <w:p w14:paraId="08554A9B" w14:textId="77777777" w:rsidR="007C6E32" w:rsidRDefault="007C6E32" w:rsidP="00362833">
      <w:r>
        <w:continuationSeparator/>
      </w:r>
    </w:p>
    <w:p w14:paraId="4B1BCFB6" w14:textId="77777777" w:rsidR="007C6E32" w:rsidRDefault="007C6E32"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49B07C02" w:rsidR="009E363A" w:rsidRDefault="009E363A">
        <w:pPr>
          <w:pStyle w:val="Footer"/>
        </w:pPr>
        <w:r>
          <w:fldChar w:fldCharType="begin"/>
        </w:r>
        <w:r>
          <w:instrText xml:space="preserve"> PAGE   \* MERGEFORMAT </w:instrText>
        </w:r>
        <w:r>
          <w:fldChar w:fldCharType="separate"/>
        </w:r>
        <w:r w:rsidR="00404203">
          <w:rPr>
            <w:noProof/>
          </w:rPr>
          <w:t>75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770679" w14:textId="77777777" w:rsidR="007C6E32" w:rsidRDefault="007C6E32" w:rsidP="00362833">
      <w:r>
        <w:separator/>
      </w:r>
    </w:p>
    <w:p w14:paraId="2F402A3F" w14:textId="77777777" w:rsidR="007C6E32" w:rsidRDefault="007C6E32" w:rsidP="00362833"/>
  </w:footnote>
  <w:footnote w:type="continuationSeparator" w:id="0">
    <w:p w14:paraId="0EEB7565" w14:textId="77777777" w:rsidR="007C6E32" w:rsidRDefault="007C6E32" w:rsidP="00362833">
      <w:r>
        <w:continuationSeparator/>
      </w:r>
    </w:p>
    <w:p w14:paraId="7A034DCC" w14:textId="77777777" w:rsidR="007C6E32" w:rsidRDefault="007C6E32"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6"/>
  </w:num>
  <w:num w:numId="13">
    <w:abstractNumId w:val="20"/>
  </w:num>
  <w:num w:numId="14">
    <w:abstractNumId w:val="14"/>
  </w:num>
  <w:num w:numId="15">
    <w:abstractNumId w:val="17"/>
  </w:num>
  <w:num w:numId="16">
    <w:abstractNumId w:val="19"/>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8"/>
  </w:num>
  <w:num w:numId="21">
    <w:abstractNumId w:val="12"/>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record-ids&gt;&lt;/item&gt;&lt;/Libraries&gt;"/>
  </w:docVars>
  <w:rsids>
    <w:rsidRoot w:val="00760161"/>
    <w:rsid w:val="00000390"/>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0E61"/>
    <w:rsid w:val="0004442F"/>
    <w:rsid w:val="0004478E"/>
    <w:rsid w:val="0004485D"/>
    <w:rsid w:val="00046436"/>
    <w:rsid w:val="00050850"/>
    <w:rsid w:val="0005474E"/>
    <w:rsid w:val="00055259"/>
    <w:rsid w:val="00057ACD"/>
    <w:rsid w:val="00060359"/>
    <w:rsid w:val="00060907"/>
    <w:rsid w:val="00062BDF"/>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A4787"/>
    <w:rsid w:val="000A5047"/>
    <w:rsid w:val="000A6621"/>
    <w:rsid w:val="000B1595"/>
    <w:rsid w:val="000B273F"/>
    <w:rsid w:val="000B6646"/>
    <w:rsid w:val="000B7DB0"/>
    <w:rsid w:val="000C04DC"/>
    <w:rsid w:val="000C38B6"/>
    <w:rsid w:val="000C5A0A"/>
    <w:rsid w:val="000D3FBF"/>
    <w:rsid w:val="000D47A5"/>
    <w:rsid w:val="000D700F"/>
    <w:rsid w:val="000D76A1"/>
    <w:rsid w:val="000E334A"/>
    <w:rsid w:val="000E33B8"/>
    <w:rsid w:val="000E6121"/>
    <w:rsid w:val="000E6FF6"/>
    <w:rsid w:val="000F00A6"/>
    <w:rsid w:val="000F1ADD"/>
    <w:rsid w:val="000F1B06"/>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EEA"/>
    <w:rsid w:val="00156CCC"/>
    <w:rsid w:val="00156F3E"/>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2C09"/>
    <w:rsid w:val="00193694"/>
    <w:rsid w:val="001942A9"/>
    <w:rsid w:val="001953DA"/>
    <w:rsid w:val="001953DD"/>
    <w:rsid w:val="0019692D"/>
    <w:rsid w:val="00196A1F"/>
    <w:rsid w:val="001979B0"/>
    <w:rsid w:val="001A44D9"/>
    <w:rsid w:val="001A4839"/>
    <w:rsid w:val="001A600D"/>
    <w:rsid w:val="001A6D81"/>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81086"/>
    <w:rsid w:val="00282EA3"/>
    <w:rsid w:val="002839A6"/>
    <w:rsid w:val="00284970"/>
    <w:rsid w:val="00284DA3"/>
    <w:rsid w:val="00285006"/>
    <w:rsid w:val="00285510"/>
    <w:rsid w:val="00290CF7"/>
    <w:rsid w:val="00292640"/>
    <w:rsid w:val="00293AC4"/>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4203"/>
    <w:rsid w:val="0040534A"/>
    <w:rsid w:val="00405514"/>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3217"/>
    <w:rsid w:val="00494269"/>
    <w:rsid w:val="00495884"/>
    <w:rsid w:val="004A01A1"/>
    <w:rsid w:val="004A1376"/>
    <w:rsid w:val="004A220E"/>
    <w:rsid w:val="004A6B7D"/>
    <w:rsid w:val="004A6D01"/>
    <w:rsid w:val="004B0A8E"/>
    <w:rsid w:val="004B11E4"/>
    <w:rsid w:val="004B4BD6"/>
    <w:rsid w:val="004B6B01"/>
    <w:rsid w:val="004C01F3"/>
    <w:rsid w:val="004C2790"/>
    <w:rsid w:val="004C5118"/>
    <w:rsid w:val="004C7875"/>
    <w:rsid w:val="004D38A1"/>
    <w:rsid w:val="004D48C0"/>
    <w:rsid w:val="004D706C"/>
    <w:rsid w:val="004E4347"/>
    <w:rsid w:val="004E55D1"/>
    <w:rsid w:val="004E59AF"/>
    <w:rsid w:val="004E5E6A"/>
    <w:rsid w:val="004E64CA"/>
    <w:rsid w:val="004E791D"/>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3147"/>
    <w:rsid w:val="005559EC"/>
    <w:rsid w:val="00563A22"/>
    <w:rsid w:val="00564DB1"/>
    <w:rsid w:val="005651B6"/>
    <w:rsid w:val="00565B51"/>
    <w:rsid w:val="00572B90"/>
    <w:rsid w:val="005753EA"/>
    <w:rsid w:val="00576F3B"/>
    <w:rsid w:val="00583694"/>
    <w:rsid w:val="00584FF4"/>
    <w:rsid w:val="00586DEB"/>
    <w:rsid w:val="00587194"/>
    <w:rsid w:val="00592A98"/>
    <w:rsid w:val="005946B8"/>
    <w:rsid w:val="005946EB"/>
    <w:rsid w:val="00595CB4"/>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5E6A"/>
    <w:rsid w:val="005C6FDA"/>
    <w:rsid w:val="005C7D88"/>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5653"/>
    <w:rsid w:val="00645FAE"/>
    <w:rsid w:val="00653270"/>
    <w:rsid w:val="0065371E"/>
    <w:rsid w:val="00654E09"/>
    <w:rsid w:val="006601E1"/>
    <w:rsid w:val="00671D59"/>
    <w:rsid w:val="00673BCC"/>
    <w:rsid w:val="00673F0E"/>
    <w:rsid w:val="00674D01"/>
    <w:rsid w:val="0067794B"/>
    <w:rsid w:val="006804F8"/>
    <w:rsid w:val="00680B55"/>
    <w:rsid w:val="006811F4"/>
    <w:rsid w:val="00681D9F"/>
    <w:rsid w:val="00685994"/>
    <w:rsid w:val="006869C5"/>
    <w:rsid w:val="0069070C"/>
    <w:rsid w:val="00690C69"/>
    <w:rsid w:val="006959E9"/>
    <w:rsid w:val="00696E6A"/>
    <w:rsid w:val="0069746A"/>
    <w:rsid w:val="006A0434"/>
    <w:rsid w:val="006A3400"/>
    <w:rsid w:val="006B127E"/>
    <w:rsid w:val="006B146F"/>
    <w:rsid w:val="006B325D"/>
    <w:rsid w:val="006B3473"/>
    <w:rsid w:val="006B500A"/>
    <w:rsid w:val="006B67C9"/>
    <w:rsid w:val="006B70CC"/>
    <w:rsid w:val="006C1730"/>
    <w:rsid w:val="006C2AEA"/>
    <w:rsid w:val="006C3A76"/>
    <w:rsid w:val="006C47E6"/>
    <w:rsid w:val="006C7791"/>
    <w:rsid w:val="006D0C7C"/>
    <w:rsid w:val="006D205F"/>
    <w:rsid w:val="006D29A5"/>
    <w:rsid w:val="006D411D"/>
    <w:rsid w:val="006E0046"/>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5540"/>
    <w:rsid w:val="007B6BF6"/>
    <w:rsid w:val="007B73C4"/>
    <w:rsid w:val="007B7504"/>
    <w:rsid w:val="007C17C3"/>
    <w:rsid w:val="007C201C"/>
    <w:rsid w:val="007C3A01"/>
    <w:rsid w:val="007C62BF"/>
    <w:rsid w:val="007C6E32"/>
    <w:rsid w:val="007D1295"/>
    <w:rsid w:val="007D1F08"/>
    <w:rsid w:val="007D30CB"/>
    <w:rsid w:val="007D3B73"/>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41D9"/>
    <w:rsid w:val="00865454"/>
    <w:rsid w:val="00865BE0"/>
    <w:rsid w:val="00866A25"/>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A331D"/>
    <w:rsid w:val="008A628A"/>
    <w:rsid w:val="008B055C"/>
    <w:rsid w:val="008B1169"/>
    <w:rsid w:val="008B2AF1"/>
    <w:rsid w:val="008B57AA"/>
    <w:rsid w:val="008B6C28"/>
    <w:rsid w:val="008C1B7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672"/>
    <w:rsid w:val="00962949"/>
    <w:rsid w:val="009656BE"/>
    <w:rsid w:val="009676AB"/>
    <w:rsid w:val="00970517"/>
    <w:rsid w:val="00970ADC"/>
    <w:rsid w:val="00971E64"/>
    <w:rsid w:val="00975693"/>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39E"/>
    <w:rsid w:val="00A367AB"/>
    <w:rsid w:val="00A41FE8"/>
    <w:rsid w:val="00A471F4"/>
    <w:rsid w:val="00A508FB"/>
    <w:rsid w:val="00A6121A"/>
    <w:rsid w:val="00A63F08"/>
    <w:rsid w:val="00A70007"/>
    <w:rsid w:val="00A71D7F"/>
    <w:rsid w:val="00A82286"/>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7010"/>
    <w:rsid w:val="00AC7113"/>
    <w:rsid w:val="00AD1ED5"/>
    <w:rsid w:val="00AD2378"/>
    <w:rsid w:val="00AD2600"/>
    <w:rsid w:val="00AD564E"/>
    <w:rsid w:val="00AD5CF5"/>
    <w:rsid w:val="00AE228E"/>
    <w:rsid w:val="00AE25D3"/>
    <w:rsid w:val="00AE3E70"/>
    <w:rsid w:val="00AE3F84"/>
    <w:rsid w:val="00AE4240"/>
    <w:rsid w:val="00AE4913"/>
    <w:rsid w:val="00AE495D"/>
    <w:rsid w:val="00AE7090"/>
    <w:rsid w:val="00AF0ECF"/>
    <w:rsid w:val="00AF26E5"/>
    <w:rsid w:val="00B01C0C"/>
    <w:rsid w:val="00B03DD3"/>
    <w:rsid w:val="00B049F0"/>
    <w:rsid w:val="00B054CC"/>
    <w:rsid w:val="00B06600"/>
    <w:rsid w:val="00B101D7"/>
    <w:rsid w:val="00B12FD4"/>
    <w:rsid w:val="00B133BD"/>
    <w:rsid w:val="00B22017"/>
    <w:rsid w:val="00B23F82"/>
    <w:rsid w:val="00B300C5"/>
    <w:rsid w:val="00B3286C"/>
    <w:rsid w:val="00B35C82"/>
    <w:rsid w:val="00B36F87"/>
    <w:rsid w:val="00B374DB"/>
    <w:rsid w:val="00B37638"/>
    <w:rsid w:val="00B40850"/>
    <w:rsid w:val="00B41E9F"/>
    <w:rsid w:val="00B42835"/>
    <w:rsid w:val="00B429EC"/>
    <w:rsid w:val="00B447D9"/>
    <w:rsid w:val="00B5387F"/>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44F"/>
    <w:rsid w:val="00BA7B53"/>
    <w:rsid w:val="00BA7FE1"/>
    <w:rsid w:val="00BB00A2"/>
    <w:rsid w:val="00BB2ED0"/>
    <w:rsid w:val="00BB451C"/>
    <w:rsid w:val="00BB5489"/>
    <w:rsid w:val="00BC0089"/>
    <w:rsid w:val="00BC01B5"/>
    <w:rsid w:val="00BC16ED"/>
    <w:rsid w:val="00BC4C60"/>
    <w:rsid w:val="00BC727A"/>
    <w:rsid w:val="00BD09CD"/>
    <w:rsid w:val="00BD1648"/>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111E7"/>
    <w:rsid w:val="00C11324"/>
    <w:rsid w:val="00C1164C"/>
    <w:rsid w:val="00C120A8"/>
    <w:rsid w:val="00C12C41"/>
    <w:rsid w:val="00C13639"/>
    <w:rsid w:val="00C1495C"/>
    <w:rsid w:val="00C17785"/>
    <w:rsid w:val="00C22C9B"/>
    <w:rsid w:val="00C22D63"/>
    <w:rsid w:val="00C2350C"/>
    <w:rsid w:val="00C245D8"/>
    <w:rsid w:val="00C2743C"/>
    <w:rsid w:val="00C27A05"/>
    <w:rsid w:val="00C27DCE"/>
    <w:rsid w:val="00C319DB"/>
    <w:rsid w:val="00C3624D"/>
    <w:rsid w:val="00C3706E"/>
    <w:rsid w:val="00C40FF8"/>
    <w:rsid w:val="00C410E9"/>
    <w:rsid w:val="00C41681"/>
    <w:rsid w:val="00C42DA7"/>
    <w:rsid w:val="00C43B00"/>
    <w:rsid w:val="00C43ECC"/>
    <w:rsid w:val="00C46331"/>
    <w:rsid w:val="00C46538"/>
    <w:rsid w:val="00C46E35"/>
    <w:rsid w:val="00C5297E"/>
    <w:rsid w:val="00C60C11"/>
    <w:rsid w:val="00C6541F"/>
    <w:rsid w:val="00C662A3"/>
    <w:rsid w:val="00C66DBF"/>
    <w:rsid w:val="00C71EBA"/>
    <w:rsid w:val="00C72A93"/>
    <w:rsid w:val="00C81CE4"/>
    <w:rsid w:val="00C84E68"/>
    <w:rsid w:val="00C87398"/>
    <w:rsid w:val="00C91F26"/>
    <w:rsid w:val="00C942AD"/>
    <w:rsid w:val="00CA134E"/>
    <w:rsid w:val="00CA144C"/>
    <w:rsid w:val="00CA1C42"/>
    <w:rsid w:val="00CA2DAB"/>
    <w:rsid w:val="00CA3D48"/>
    <w:rsid w:val="00CA3E14"/>
    <w:rsid w:val="00CA5973"/>
    <w:rsid w:val="00CA77B1"/>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E5B85"/>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48C"/>
    <w:rsid w:val="00D469D1"/>
    <w:rsid w:val="00D4784F"/>
    <w:rsid w:val="00D56303"/>
    <w:rsid w:val="00D61678"/>
    <w:rsid w:val="00D61D16"/>
    <w:rsid w:val="00D648CB"/>
    <w:rsid w:val="00D64AE4"/>
    <w:rsid w:val="00D653DE"/>
    <w:rsid w:val="00D66110"/>
    <w:rsid w:val="00D72251"/>
    <w:rsid w:val="00D74C6D"/>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1CBB"/>
    <w:rsid w:val="00DB3F4F"/>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6194"/>
    <w:rsid w:val="00EA78A6"/>
    <w:rsid w:val="00EB1892"/>
    <w:rsid w:val="00EB231F"/>
    <w:rsid w:val="00EC06DB"/>
    <w:rsid w:val="00EC5197"/>
    <w:rsid w:val="00EC5951"/>
    <w:rsid w:val="00EC6B8B"/>
    <w:rsid w:val="00EC7A5E"/>
    <w:rsid w:val="00ED0CA8"/>
    <w:rsid w:val="00ED5118"/>
    <w:rsid w:val="00ED64AA"/>
    <w:rsid w:val="00ED6754"/>
    <w:rsid w:val="00EE78CE"/>
    <w:rsid w:val="00EF2061"/>
    <w:rsid w:val="00EF281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6FB"/>
    <w:rsid w:val="00F32AC5"/>
    <w:rsid w:val="00F33A8B"/>
    <w:rsid w:val="00F35536"/>
    <w:rsid w:val="00F37691"/>
    <w:rsid w:val="00F44864"/>
    <w:rsid w:val="00F5021B"/>
    <w:rsid w:val="00F51044"/>
    <w:rsid w:val="00F516C5"/>
    <w:rsid w:val="00F51DDF"/>
    <w:rsid w:val="00F53AA9"/>
    <w:rsid w:val="00F5560E"/>
    <w:rsid w:val="00F55D77"/>
    <w:rsid w:val="00F56F0E"/>
    <w:rsid w:val="00F575C5"/>
    <w:rsid w:val="00F6016C"/>
    <w:rsid w:val="00F61913"/>
    <w:rsid w:val="00F65026"/>
    <w:rsid w:val="00F66A13"/>
    <w:rsid w:val="00F674D5"/>
    <w:rsid w:val="00F677A5"/>
    <w:rsid w:val="00F7156C"/>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1244"/>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sydney.edu.au/engineering/aeromech/AERO3760/private/CDR/1%20%20Critical%20Design%20Overview%20i-INSPIRE%EF%BC%92.pdf"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8.xml"/><Relationship Id="rId67" Type="http://schemas.openxmlformats.org/officeDocument/2006/relationships/hyperlink" Target="http://cospar201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4.xml"/><Relationship Id="rId62"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cordis.europa.eu/result/rcn/172006_en.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E8F76E-6C19-4FBF-A2F8-56D836A3C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601</TotalTime>
  <Pages>156</Pages>
  <Words>53298</Words>
  <Characters>303799</Characters>
  <Application>Microsoft Office Word</Application>
  <DocSecurity>0</DocSecurity>
  <Lines>2531</Lines>
  <Paragraphs>712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356385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55</cp:revision>
  <cp:lastPrinted>2017-05-12T12:35:00Z</cp:lastPrinted>
  <dcterms:created xsi:type="dcterms:W3CDTF">2017-05-11T10:31:00Z</dcterms:created>
  <dcterms:modified xsi:type="dcterms:W3CDTF">2017-05-12T12:54:00Z</dcterms:modified>
</cp:coreProperties>
</file>